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50" w:rsidRPr="00A14655" w:rsidRDefault="00B74350" w:rsidP="00B74350">
      <w:pPr>
        <w:jc w:val="center"/>
        <w:rPr>
          <w:szCs w:val="24"/>
        </w:rPr>
      </w:pPr>
      <w:r w:rsidRPr="00A14655">
        <w:rPr>
          <w:szCs w:val="24"/>
        </w:rPr>
        <w:t>Муниципальное бюджетное общеобразовательное учреждение</w:t>
      </w:r>
    </w:p>
    <w:p w:rsidR="00B74350" w:rsidRPr="00A14655" w:rsidRDefault="00B74350" w:rsidP="00B74350">
      <w:pPr>
        <w:jc w:val="center"/>
        <w:rPr>
          <w:szCs w:val="24"/>
        </w:rPr>
      </w:pPr>
      <w:r w:rsidRPr="00A14655">
        <w:rPr>
          <w:szCs w:val="24"/>
        </w:rPr>
        <w:t xml:space="preserve"> «</w:t>
      </w:r>
      <w:proofErr w:type="spellStart"/>
      <w:r w:rsidRPr="00A14655">
        <w:rPr>
          <w:szCs w:val="24"/>
        </w:rPr>
        <w:t>Индигирская</w:t>
      </w:r>
      <w:proofErr w:type="spellEnd"/>
      <w:r w:rsidRPr="00A14655">
        <w:rPr>
          <w:szCs w:val="24"/>
        </w:rPr>
        <w:t xml:space="preserve"> средняя общеобразовательная школа имени Н.А.Брызгалова»</w:t>
      </w:r>
    </w:p>
    <w:p w:rsidR="00B74350" w:rsidRPr="00A14655" w:rsidRDefault="00B74350" w:rsidP="00B74350">
      <w:pPr>
        <w:jc w:val="center"/>
        <w:rPr>
          <w:szCs w:val="24"/>
        </w:rPr>
      </w:pPr>
      <w:proofErr w:type="spellStart"/>
      <w:r w:rsidRPr="00A14655">
        <w:rPr>
          <w:szCs w:val="24"/>
        </w:rPr>
        <w:t>Момского</w:t>
      </w:r>
      <w:proofErr w:type="spellEnd"/>
      <w:r w:rsidRPr="00A14655">
        <w:rPr>
          <w:szCs w:val="24"/>
        </w:rPr>
        <w:t xml:space="preserve"> района Республики Саха (Якутия)</w:t>
      </w:r>
    </w:p>
    <w:p w:rsidR="00B74350" w:rsidRDefault="00B74350" w:rsidP="00B74350">
      <w:pPr>
        <w:jc w:val="center"/>
      </w:pPr>
    </w:p>
    <w:p w:rsidR="00B74350" w:rsidRDefault="00B74350" w:rsidP="00B74350">
      <w:pPr>
        <w:jc w:val="center"/>
      </w:pPr>
    </w:p>
    <w:p w:rsidR="00B74350" w:rsidRDefault="00B74350" w:rsidP="00B74350">
      <w:pPr>
        <w:jc w:val="center"/>
      </w:pPr>
    </w:p>
    <w:p w:rsidR="00B74350" w:rsidRDefault="00B74350" w:rsidP="00B74350">
      <w:pPr>
        <w:jc w:val="center"/>
      </w:pPr>
    </w:p>
    <w:p w:rsidR="00B74350" w:rsidRPr="00DB24E7" w:rsidRDefault="00B74350" w:rsidP="00B74350">
      <w:pPr>
        <w:jc w:val="center"/>
      </w:pPr>
    </w:p>
    <w:p w:rsidR="00B74350" w:rsidRPr="00DB24E7" w:rsidRDefault="00B74350" w:rsidP="00B74350">
      <w:pPr>
        <w:jc w:val="right"/>
        <w:rPr>
          <w:i/>
        </w:rPr>
      </w:pPr>
      <w:r w:rsidRPr="00DB24E7">
        <w:rPr>
          <w:i/>
        </w:rPr>
        <w:t>«Утверждаю»</w:t>
      </w:r>
    </w:p>
    <w:p w:rsidR="00B74350" w:rsidRPr="00DB24E7" w:rsidRDefault="00B74350" w:rsidP="00B74350">
      <w:pPr>
        <w:jc w:val="right"/>
      </w:pPr>
      <w:r>
        <w:t xml:space="preserve">Директор МБОУ </w:t>
      </w:r>
      <w:r w:rsidRPr="00DB24E7">
        <w:t>«</w:t>
      </w:r>
      <w:proofErr w:type="spellStart"/>
      <w:r w:rsidRPr="00DB24E7">
        <w:t>Индигирская</w:t>
      </w:r>
      <w:proofErr w:type="spellEnd"/>
    </w:p>
    <w:p w:rsidR="00B74350" w:rsidRPr="00DB24E7" w:rsidRDefault="00B74350" w:rsidP="00B74350">
      <w:pPr>
        <w:jc w:val="right"/>
      </w:pPr>
      <w:r>
        <w:t xml:space="preserve">                                            </w:t>
      </w:r>
      <w:r w:rsidRPr="00DB24E7">
        <w:t>СОШ имени Н.А.Брызгалова»</w:t>
      </w:r>
    </w:p>
    <w:p w:rsidR="00B74350" w:rsidRPr="00DB24E7" w:rsidRDefault="00B74350" w:rsidP="00B74350">
      <w:pPr>
        <w:jc w:val="right"/>
      </w:pPr>
      <w:proofErr w:type="spellStart"/>
      <w:r w:rsidRPr="00DB24E7">
        <w:t>_</w:t>
      </w:r>
      <w:r>
        <w:t>______________</w:t>
      </w:r>
      <w:r w:rsidRPr="00DB24E7">
        <w:t>С.А.Сергеева</w:t>
      </w:r>
      <w:proofErr w:type="spellEnd"/>
    </w:p>
    <w:p w:rsidR="00B74350" w:rsidRPr="00DB24E7" w:rsidRDefault="00B74350" w:rsidP="00B74350">
      <w:pPr>
        <w:jc w:val="right"/>
      </w:pPr>
      <w:r w:rsidRPr="00DB24E7">
        <w:t>«___» ______________ 2015 г.</w:t>
      </w:r>
    </w:p>
    <w:p w:rsidR="00B74350" w:rsidRPr="00DB24E7" w:rsidRDefault="00B74350" w:rsidP="00B74350"/>
    <w:p w:rsidR="00B74350" w:rsidRPr="00DB24E7" w:rsidRDefault="00B74350" w:rsidP="00B74350">
      <w:pPr>
        <w:jc w:val="center"/>
      </w:pPr>
    </w:p>
    <w:p w:rsidR="00B74350" w:rsidRPr="00DB24E7" w:rsidRDefault="00B74350" w:rsidP="00B74350">
      <w:pPr>
        <w:ind w:right="-31"/>
        <w:rPr>
          <w:i/>
        </w:rPr>
      </w:pPr>
      <w:r w:rsidRPr="00DB24E7">
        <w:rPr>
          <w:i/>
        </w:rPr>
        <w:t>Рассмотрено на заседании МО</w:t>
      </w:r>
      <w:r>
        <w:tab/>
      </w:r>
      <w:r>
        <w:tab/>
      </w:r>
      <w:r>
        <w:tab/>
        <w:t xml:space="preserve">                                              </w:t>
      </w:r>
      <w:r w:rsidRPr="00DB24E7">
        <w:rPr>
          <w:i/>
        </w:rPr>
        <w:t>«Согласовано»</w:t>
      </w:r>
      <w:r>
        <w:t xml:space="preserve">                               </w:t>
      </w:r>
    </w:p>
    <w:p w:rsidR="00B74350" w:rsidRDefault="00B74350" w:rsidP="00B74350">
      <w:r w:rsidRPr="00DB24E7">
        <w:t>П</w:t>
      </w:r>
      <w:r>
        <w:t>ротокол № _</w:t>
      </w:r>
      <w:r w:rsidRPr="00DB24E7">
        <w:t>__ от «___» _____________ 2015 г.</w:t>
      </w:r>
      <w:r w:rsidRPr="00DB24E7">
        <w:tab/>
      </w:r>
      <w:r>
        <w:t xml:space="preserve">       </w:t>
      </w:r>
      <w:r w:rsidRPr="00DB24E7">
        <w:t>Заместитель директора по УВР</w:t>
      </w:r>
      <w:r>
        <w:t xml:space="preserve">                                                                              </w:t>
      </w:r>
    </w:p>
    <w:p w:rsidR="00B74350" w:rsidRDefault="00B74350" w:rsidP="00B74350">
      <w:r w:rsidRPr="00DB24E7">
        <w:t>Руководитель МО</w:t>
      </w:r>
      <w:r>
        <w:t xml:space="preserve"> ЕМЦ                                                            </w:t>
      </w:r>
      <w:r w:rsidRPr="00DB24E7">
        <w:t xml:space="preserve">______________ Н.П. </w:t>
      </w:r>
      <w:proofErr w:type="spellStart"/>
      <w:r w:rsidRPr="00DB24E7">
        <w:t>Слепцова</w:t>
      </w:r>
      <w:proofErr w:type="spellEnd"/>
    </w:p>
    <w:p w:rsidR="00B74350" w:rsidRPr="00DB24E7" w:rsidRDefault="00B74350" w:rsidP="00B74350">
      <w:r w:rsidRPr="00DB24E7">
        <w:t xml:space="preserve">______________ </w:t>
      </w:r>
      <w:proofErr w:type="spellStart"/>
      <w:r>
        <w:t>А.В.Черемкина</w:t>
      </w:r>
      <w:proofErr w:type="spellEnd"/>
      <w:r w:rsidRPr="00DB24E7">
        <w:tab/>
      </w:r>
      <w:r>
        <w:tab/>
      </w:r>
      <w:r>
        <w:tab/>
      </w:r>
      <w:r>
        <w:tab/>
        <w:t xml:space="preserve">       </w:t>
      </w:r>
      <w:r w:rsidRPr="00DB24E7">
        <w:t>«___» _______________ 2015 г.</w:t>
      </w:r>
    </w:p>
    <w:p w:rsidR="00B74350" w:rsidRPr="00DB24E7" w:rsidRDefault="00B74350" w:rsidP="00B74350">
      <w:r w:rsidRPr="00DB24E7">
        <w:tab/>
      </w:r>
      <w:r>
        <w:t xml:space="preserve">                                                                                        </w:t>
      </w:r>
      <w:r w:rsidRPr="00DB24E7">
        <w:tab/>
      </w:r>
      <w:r w:rsidRPr="00DB24E7">
        <w:tab/>
      </w:r>
      <w:r w:rsidRPr="00DB24E7">
        <w:tab/>
      </w:r>
      <w:r w:rsidRPr="00DB24E7">
        <w:tab/>
      </w:r>
      <w:r w:rsidRPr="00DB24E7">
        <w:tab/>
      </w:r>
      <w:r w:rsidRPr="00DB24E7">
        <w:tab/>
      </w:r>
      <w:r w:rsidRPr="00DB24E7">
        <w:tab/>
      </w:r>
      <w:r w:rsidRPr="00DB24E7">
        <w:tab/>
      </w:r>
      <w:r w:rsidRPr="00DB24E7">
        <w:tab/>
      </w:r>
      <w:r>
        <w:t xml:space="preserve">                     </w:t>
      </w:r>
    </w:p>
    <w:p w:rsidR="00B74350" w:rsidRDefault="00B74350" w:rsidP="00B74350">
      <w:pPr>
        <w:rPr>
          <w:szCs w:val="24"/>
        </w:rPr>
      </w:pPr>
    </w:p>
    <w:p w:rsidR="00B74350" w:rsidRDefault="00B74350" w:rsidP="00B74350">
      <w:pPr>
        <w:rPr>
          <w:szCs w:val="24"/>
        </w:rPr>
      </w:pPr>
    </w:p>
    <w:p w:rsidR="00B74350" w:rsidRDefault="00B74350" w:rsidP="00B74350">
      <w:pPr>
        <w:rPr>
          <w:szCs w:val="24"/>
        </w:rPr>
      </w:pPr>
    </w:p>
    <w:p w:rsidR="00B74350" w:rsidRPr="00A14655" w:rsidRDefault="00B74350" w:rsidP="00B74350">
      <w:pPr>
        <w:rPr>
          <w:szCs w:val="24"/>
        </w:rPr>
      </w:pPr>
    </w:p>
    <w:p w:rsidR="00B74350" w:rsidRPr="00591ED0" w:rsidRDefault="00B74350" w:rsidP="00B74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91ED0">
        <w:rPr>
          <w:b/>
          <w:sz w:val="28"/>
          <w:szCs w:val="28"/>
        </w:rPr>
        <w:t>Рабочая программа</w:t>
      </w:r>
    </w:p>
    <w:p w:rsidR="00B74350" w:rsidRPr="009D0334" w:rsidRDefault="00B74350" w:rsidP="00B74350">
      <w:pPr>
        <w:ind w:left="708" w:firstLine="708"/>
        <w:rPr>
          <w:b/>
          <w:sz w:val="32"/>
          <w:szCs w:val="24"/>
          <w:u w:val="single"/>
        </w:rPr>
      </w:pPr>
      <w:r w:rsidRPr="009D0334">
        <w:rPr>
          <w:b/>
          <w:sz w:val="32"/>
        </w:rPr>
        <w:t xml:space="preserve">                               </w:t>
      </w:r>
      <w:r>
        <w:rPr>
          <w:b/>
          <w:sz w:val="32"/>
        </w:rPr>
        <w:t xml:space="preserve">  </w:t>
      </w:r>
      <w:r w:rsidRPr="009D0334">
        <w:rPr>
          <w:b/>
          <w:sz w:val="32"/>
        </w:rPr>
        <w:t xml:space="preserve"> </w:t>
      </w:r>
      <w:r>
        <w:rPr>
          <w:b/>
          <w:sz w:val="32"/>
          <w:u w:val="single"/>
        </w:rPr>
        <w:t>геометрия</w:t>
      </w:r>
    </w:p>
    <w:p w:rsidR="00B74350" w:rsidRDefault="00B74350" w:rsidP="00B74350">
      <w:pPr>
        <w:jc w:val="center"/>
        <w:rPr>
          <w:sz w:val="20"/>
        </w:rPr>
      </w:pPr>
      <w:r>
        <w:rPr>
          <w:sz w:val="20"/>
        </w:rPr>
        <w:t xml:space="preserve">         </w:t>
      </w:r>
      <w:r w:rsidRPr="00086AAF">
        <w:rPr>
          <w:sz w:val="20"/>
        </w:rPr>
        <w:t>(наименование учебного предмета)</w:t>
      </w:r>
    </w:p>
    <w:p w:rsidR="00B74350" w:rsidRPr="00B74350" w:rsidRDefault="00B74350" w:rsidP="00B74350">
      <w:pPr>
        <w:jc w:val="center"/>
        <w:rPr>
          <w:b/>
          <w:sz w:val="28"/>
          <w:szCs w:val="24"/>
          <w:u w:val="single"/>
        </w:rPr>
      </w:pPr>
      <w:r w:rsidRPr="009D0334">
        <w:rPr>
          <w:b/>
          <w:sz w:val="28"/>
        </w:rPr>
        <w:t xml:space="preserve">    </w:t>
      </w:r>
      <w:r>
        <w:rPr>
          <w:b/>
          <w:sz w:val="28"/>
          <w:u w:val="single"/>
        </w:rPr>
        <w:t>9</w:t>
      </w:r>
      <w:r w:rsidRPr="009D0334">
        <w:rPr>
          <w:b/>
          <w:sz w:val="28"/>
          <w:u w:val="single"/>
        </w:rPr>
        <w:t xml:space="preserve"> </w:t>
      </w:r>
      <w:r w:rsidRPr="009D0334">
        <w:rPr>
          <w:b/>
          <w:sz w:val="28"/>
          <w:szCs w:val="24"/>
          <w:u w:val="single"/>
        </w:rPr>
        <w:t>класса</w:t>
      </w:r>
    </w:p>
    <w:p w:rsidR="00B74350" w:rsidRPr="00F13E22" w:rsidRDefault="00B74350" w:rsidP="00B74350">
      <w:pPr>
        <w:jc w:val="center"/>
        <w:rPr>
          <w:szCs w:val="24"/>
        </w:rPr>
      </w:pPr>
      <w:r>
        <w:rPr>
          <w:szCs w:val="24"/>
        </w:rPr>
        <w:t xml:space="preserve">     </w:t>
      </w:r>
      <w:r w:rsidRPr="00F13E22">
        <w:rPr>
          <w:szCs w:val="24"/>
        </w:rPr>
        <w:t>на 2015-2016 учебный год</w:t>
      </w: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  <w:r w:rsidRPr="00A14655">
        <w:rPr>
          <w:szCs w:val="24"/>
        </w:rPr>
        <w:t xml:space="preserve">Учитель: </w:t>
      </w:r>
      <w:proofErr w:type="spellStart"/>
      <w:r>
        <w:t>Черемкина</w:t>
      </w:r>
      <w:proofErr w:type="spellEnd"/>
      <w:r>
        <w:t xml:space="preserve"> А.В.</w:t>
      </w:r>
    </w:p>
    <w:p w:rsidR="00B74350" w:rsidRDefault="00B74350" w:rsidP="00B74350">
      <w:pPr>
        <w:jc w:val="center"/>
        <w:rPr>
          <w:szCs w:val="24"/>
        </w:rPr>
      </w:pPr>
      <w:r>
        <w:rPr>
          <w:szCs w:val="24"/>
        </w:rPr>
        <w:t xml:space="preserve">Количество часов: всего </w:t>
      </w:r>
      <w:r>
        <w:t>68 часов,</w:t>
      </w:r>
      <w:r>
        <w:rPr>
          <w:szCs w:val="24"/>
        </w:rPr>
        <w:t xml:space="preserve"> в неделю </w:t>
      </w:r>
      <w:r>
        <w:t>2 часа</w:t>
      </w:r>
    </w:p>
    <w:p w:rsidR="00B74350" w:rsidRDefault="00B74350" w:rsidP="00B7435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Учебники:</w:t>
      </w:r>
      <w:r w:rsidRPr="00E9278F">
        <w:rPr>
          <w:i/>
          <w:iCs/>
        </w:rPr>
        <w:t xml:space="preserve"> </w:t>
      </w:r>
      <w:r w:rsidRPr="003D5539">
        <w:rPr>
          <w:rFonts w:ascii="Times New Roman" w:hAnsi="Times New Roman"/>
          <w:sz w:val="24"/>
          <w:szCs w:val="24"/>
        </w:rPr>
        <w:t>Геометрия 7 – 9 классы: учебник для общеобразовательных учреждений (</w:t>
      </w:r>
      <w:proofErr w:type="spellStart"/>
      <w:r w:rsidRPr="003D5539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3D5539">
        <w:rPr>
          <w:rFonts w:ascii="Times New Roman" w:hAnsi="Times New Roman"/>
          <w:sz w:val="24"/>
          <w:szCs w:val="24"/>
        </w:rPr>
        <w:t>, В.Ф.Бутузов, С.Б. Кадомцев и др</w:t>
      </w:r>
      <w:r>
        <w:rPr>
          <w:rFonts w:ascii="Times New Roman" w:hAnsi="Times New Roman"/>
          <w:sz w:val="24"/>
          <w:szCs w:val="24"/>
        </w:rPr>
        <w:t>угие). Москва: Просвещение, 200</w:t>
      </w:r>
      <w:r w:rsidRPr="003134AF">
        <w:rPr>
          <w:rFonts w:ascii="Times New Roman" w:hAnsi="Times New Roman"/>
          <w:sz w:val="24"/>
          <w:szCs w:val="24"/>
        </w:rPr>
        <w:t>8</w:t>
      </w:r>
      <w:r w:rsidRPr="003D5539">
        <w:rPr>
          <w:rFonts w:ascii="Times New Roman" w:hAnsi="Times New Roman"/>
          <w:sz w:val="24"/>
          <w:szCs w:val="24"/>
        </w:rPr>
        <w:t>г.</w:t>
      </w:r>
    </w:p>
    <w:p w:rsidR="00B74350" w:rsidRPr="0091264E" w:rsidRDefault="00B74350" w:rsidP="00B74350">
      <w:pPr>
        <w:widowControl w:val="0"/>
        <w:spacing w:line="276" w:lineRule="auto"/>
        <w:ind w:right="-598"/>
        <w:jc w:val="center"/>
      </w:pPr>
    </w:p>
    <w:p w:rsidR="00B74350" w:rsidRPr="00A14655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  <w:rPr>
          <w:szCs w:val="24"/>
        </w:rPr>
      </w:pPr>
    </w:p>
    <w:p w:rsidR="00B74350" w:rsidRDefault="00B74350" w:rsidP="00B74350">
      <w:pPr>
        <w:jc w:val="center"/>
      </w:pPr>
    </w:p>
    <w:p w:rsidR="00B74350" w:rsidRDefault="00B74350" w:rsidP="00B74350">
      <w:pPr>
        <w:jc w:val="center"/>
      </w:pPr>
    </w:p>
    <w:p w:rsidR="00B74350" w:rsidRDefault="00B74350" w:rsidP="00B74350">
      <w:pPr>
        <w:jc w:val="center"/>
        <w:rPr>
          <w:szCs w:val="24"/>
        </w:rPr>
      </w:pPr>
      <w:r>
        <w:rPr>
          <w:szCs w:val="24"/>
        </w:rPr>
        <w:t>с.</w:t>
      </w:r>
      <w:r>
        <w:t xml:space="preserve"> </w:t>
      </w:r>
      <w:proofErr w:type="spellStart"/>
      <w:r>
        <w:rPr>
          <w:szCs w:val="24"/>
        </w:rPr>
        <w:t>Буор-Сысы</w:t>
      </w:r>
      <w:proofErr w:type="spellEnd"/>
      <w:r>
        <w:rPr>
          <w:szCs w:val="24"/>
        </w:rPr>
        <w:t>, 2015 г.</w:t>
      </w:r>
    </w:p>
    <w:p w:rsidR="000C57EE" w:rsidRPr="00B74350" w:rsidRDefault="000C57EE" w:rsidP="00B74350">
      <w:pPr>
        <w:jc w:val="center"/>
        <w:rPr>
          <w:szCs w:val="24"/>
        </w:rPr>
      </w:pPr>
      <w:r w:rsidRPr="00CC6180">
        <w:rPr>
          <w:b/>
          <w:szCs w:val="24"/>
        </w:rPr>
        <w:lastRenderedPageBreak/>
        <w:t>Пояснительная записка</w:t>
      </w:r>
    </w:p>
    <w:p w:rsidR="000C57EE" w:rsidRPr="003134AF" w:rsidRDefault="000C57EE" w:rsidP="000C57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6180">
        <w:rPr>
          <w:rFonts w:ascii="Times New Roman" w:hAnsi="Times New Roman"/>
          <w:b/>
          <w:sz w:val="24"/>
          <w:szCs w:val="24"/>
        </w:rPr>
        <w:t>Предмет</w:t>
      </w:r>
      <w:r w:rsidRPr="002E09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геометрия</w:t>
      </w:r>
    </w:p>
    <w:p w:rsidR="000C57EE" w:rsidRPr="002E096F" w:rsidRDefault="000C57EE" w:rsidP="000C57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6180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9</w:t>
      </w:r>
    </w:p>
    <w:p w:rsidR="000C57EE" w:rsidRPr="002E096F" w:rsidRDefault="000C57EE" w:rsidP="000C57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6180">
        <w:rPr>
          <w:rFonts w:ascii="Times New Roman" w:hAnsi="Times New Roman"/>
          <w:b/>
          <w:sz w:val="24"/>
          <w:szCs w:val="24"/>
        </w:rPr>
        <w:t>Количество часов в неделю</w:t>
      </w:r>
      <w:r>
        <w:rPr>
          <w:rFonts w:ascii="Times New Roman" w:hAnsi="Times New Roman"/>
          <w:sz w:val="24"/>
          <w:szCs w:val="24"/>
        </w:rPr>
        <w:t>: 2ч.</w:t>
      </w:r>
    </w:p>
    <w:p w:rsidR="000C57EE" w:rsidRPr="002E096F" w:rsidRDefault="000C57EE" w:rsidP="000C57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6180">
        <w:rPr>
          <w:rFonts w:ascii="Times New Roman" w:hAnsi="Times New Roman"/>
          <w:b/>
          <w:sz w:val="24"/>
          <w:szCs w:val="24"/>
        </w:rPr>
        <w:t>Количество часов в год</w:t>
      </w:r>
      <w:r>
        <w:rPr>
          <w:rFonts w:ascii="Times New Roman" w:hAnsi="Times New Roman"/>
          <w:sz w:val="24"/>
          <w:szCs w:val="24"/>
        </w:rPr>
        <w:t xml:space="preserve">: 68 </w:t>
      </w:r>
      <w:r w:rsidRPr="002E096F">
        <w:rPr>
          <w:rFonts w:ascii="Times New Roman" w:hAnsi="Times New Roman"/>
          <w:sz w:val="24"/>
          <w:szCs w:val="24"/>
        </w:rPr>
        <w:t>ч.</w:t>
      </w:r>
    </w:p>
    <w:p w:rsidR="000C57EE" w:rsidRPr="002E096F" w:rsidRDefault="000C57EE" w:rsidP="000C57E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C57EE" w:rsidRPr="002E096F" w:rsidRDefault="000C57EE" w:rsidP="000C57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2DCA">
        <w:rPr>
          <w:rFonts w:ascii="Times New Roman" w:hAnsi="Times New Roman"/>
          <w:b/>
          <w:sz w:val="24"/>
          <w:szCs w:val="24"/>
        </w:rPr>
        <w:t>Программа:</w:t>
      </w:r>
      <w:r w:rsidRPr="002E096F">
        <w:rPr>
          <w:rFonts w:ascii="Times New Roman" w:hAnsi="Times New Roman"/>
          <w:sz w:val="24"/>
          <w:szCs w:val="24"/>
        </w:rPr>
        <w:t xml:space="preserve"> Федеральный базисный учебный план и примерные учебные программы. Примерная программа по математике. М</w:t>
      </w:r>
      <w:proofErr w:type="gramStart"/>
      <w:r w:rsidRPr="002E096F">
        <w:rPr>
          <w:rFonts w:ascii="Times New Roman" w:hAnsi="Times New Roman"/>
          <w:sz w:val="24"/>
          <w:szCs w:val="24"/>
        </w:rPr>
        <w:t xml:space="preserve">:, </w:t>
      </w:r>
      <w:proofErr w:type="gramEnd"/>
      <w:r w:rsidRPr="002E096F">
        <w:rPr>
          <w:rFonts w:ascii="Times New Roman" w:hAnsi="Times New Roman"/>
          <w:sz w:val="24"/>
          <w:szCs w:val="24"/>
        </w:rPr>
        <w:t>Дрофа, 2008г.</w:t>
      </w:r>
    </w:p>
    <w:p w:rsidR="000C57EE" w:rsidRPr="002E096F" w:rsidRDefault="000C57EE" w:rsidP="000C57E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C57EE" w:rsidRDefault="000C57EE" w:rsidP="000C57EE">
      <w:pPr>
        <w:pStyle w:val="a7"/>
        <w:spacing w:after="0"/>
      </w:pPr>
      <w:r w:rsidRPr="00D92DCA">
        <w:rPr>
          <w:b/>
        </w:rPr>
        <w:t>Учебник</w:t>
      </w:r>
      <w:r>
        <w:rPr>
          <w:b/>
        </w:rPr>
        <w:t>и</w:t>
      </w:r>
      <w:r w:rsidRPr="00D92DCA">
        <w:rPr>
          <w:b/>
        </w:rPr>
        <w:t>:</w:t>
      </w:r>
      <w:r w:rsidRPr="002E096F">
        <w:t xml:space="preserve"> </w:t>
      </w:r>
    </w:p>
    <w:p w:rsidR="000C57EE" w:rsidRDefault="000C57EE" w:rsidP="009D320B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5539">
        <w:rPr>
          <w:rFonts w:ascii="Times New Roman" w:hAnsi="Times New Roman"/>
          <w:sz w:val="24"/>
          <w:szCs w:val="24"/>
        </w:rPr>
        <w:t>Геометрия 7 – 9 классы: учебник для общеобразовательных учреждений (</w:t>
      </w:r>
      <w:proofErr w:type="spellStart"/>
      <w:r w:rsidRPr="003D5539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3D5539">
        <w:rPr>
          <w:rFonts w:ascii="Times New Roman" w:hAnsi="Times New Roman"/>
          <w:sz w:val="24"/>
          <w:szCs w:val="24"/>
        </w:rPr>
        <w:t>, В.Ф.Бутузов, С.Б. Кадомцев и др</w:t>
      </w:r>
      <w:r>
        <w:rPr>
          <w:rFonts w:ascii="Times New Roman" w:hAnsi="Times New Roman"/>
          <w:sz w:val="24"/>
          <w:szCs w:val="24"/>
        </w:rPr>
        <w:t>угие). Москва: Просвещение, 200</w:t>
      </w:r>
      <w:r w:rsidRPr="003134AF">
        <w:rPr>
          <w:rFonts w:ascii="Times New Roman" w:hAnsi="Times New Roman"/>
          <w:sz w:val="24"/>
          <w:szCs w:val="24"/>
        </w:rPr>
        <w:t>8</w:t>
      </w:r>
      <w:r w:rsidRPr="003D5539">
        <w:rPr>
          <w:rFonts w:ascii="Times New Roman" w:hAnsi="Times New Roman"/>
          <w:sz w:val="24"/>
          <w:szCs w:val="24"/>
        </w:rPr>
        <w:t>г.</w:t>
      </w:r>
    </w:p>
    <w:p w:rsidR="009D320B" w:rsidRDefault="009D320B" w:rsidP="000C57EE">
      <w:pPr>
        <w:jc w:val="both"/>
        <w:rPr>
          <w:b/>
          <w:color w:val="000000"/>
          <w:szCs w:val="24"/>
          <w:lang w:val="en-US"/>
        </w:rPr>
      </w:pPr>
    </w:p>
    <w:p w:rsidR="000C57EE" w:rsidRPr="000C57EE" w:rsidRDefault="000C57EE" w:rsidP="000C57EE">
      <w:pPr>
        <w:jc w:val="both"/>
        <w:rPr>
          <w:color w:val="000000"/>
          <w:szCs w:val="24"/>
        </w:rPr>
      </w:pPr>
      <w:r w:rsidRPr="000C57EE">
        <w:rPr>
          <w:b/>
          <w:color w:val="000000"/>
          <w:szCs w:val="24"/>
        </w:rPr>
        <w:t>Уровень обучения</w:t>
      </w:r>
      <w:r w:rsidRPr="002E096F">
        <w:rPr>
          <w:color w:val="000000"/>
          <w:szCs w:val="24"/>
        </w:rPr>
        <w:t xml:space="preserve"> – базовый.</w:t>
      </w:r>
    </w:p>
    <w:p w:rsidR="000C57EE" w:rsidRDefault="000C57EE" w:rsidP="009D32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составлено на основе следующих нормативно-правовых  документов:</w:t>
      </w:r>
    </w:p>
    <w:p w:rsidR="000C57EE" w:rsidRPr="004E7B33" w:rsidRDefault="000C57EE" w:rsidP="000C57EE">
      <w:pPr>
        <w:pStyle w:val="a6"/>
        <w:numPr>
          <w:ilvl w:val="0"/>
          <w:numId w:val="3"/>
        </w:numPr>
        <w:ind w:left="0" w:firstLine="284"/>
        <w:jc w:val="both"/>
        <w:rPr>
          <w:kern w:val="24"/>
        </w:rPr>
      </w:pPr>
      <w:r w:rsidRPr="004E7B33">
        <w:rPr>
          <w:kern w:val="24"/>
        </w:rPr>
        <w:t>Закона РФ «Об образовании»;</w:t>
      </w:r>
    </w:p>
    <w:p w:rsidR="000C57EE" w:rsidRPr="00D70871" w:rsidRDefault="000C57EE" w:rsidP="000C57EE">
      <w:pPr>
        <w:pStyle w:val="a6"/>
        <w:numPr>
          <w:ilvl w:val="0"/>
          <w:numId w:val="3"/>
        </w:numPr>
        <w:ind w:left="0" w:firstLine="284"/>
        <w:jc w:val="both"/>
        <w:rPr>
          <w:rFonts w:eastAsia="Calibri"/>
          <w:lang w:eastAsia="en-US"/>
        </w:rPr>
      </w:pPr>
      <w:r w:rsidRPr="00D70871">
        <w:rPr>
          <w:rFonts w:eastAsia="Calibri"/>
          <w:lang w:eastAsia="en-US"/>
        </w:rPr>
        <w:t>Типового положения об общеобразовательном учреждении, утвержденного Постановлением Правительства РФ от 19.03.2001 № 196;</w:t>
      </w:r>
    </w:p>
    <w:p w:rsidR="000C57EE" w:rsidRPr="00D70871" w:rsidRDefault="000C57EE" w:rsidP="000C57EE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0871">
        <w:rPr>
          <w:rFonts w:ascii="Times New Roman" w:hAnsi="Times New Roman"/>
          <w:sz w:val="24"/>
          <w:szCs w:val="24"/>
        </w:rPr>
        <w:t>Постановления Правительства Р</w:t>
      </w:r>
      <w:proofErr w:type="gramStart"/>
      <w:r w:rsidRPr="00D70871">
        <w:rPr>
          <w:rFonts w:ascii="Times New Roman" w:hAnsi="Times New Roman"/>
          <w:sz w:val="24"/>
          <w:szCs w:val="24"/>
        </w:rPr>
        <w:t>С(</w:t>
      </w:r>
      <w:proofErr w:type="gramEnd"/>
      <w:r w:rsidRPr="00D70871">
        <w:rPr>
          <w:rFonts w:ascii="Times New Roman" w:hAnsi="Times New Roman"/>
          <w:sz w:val="24"/>
          <w:szCs w:val="24"/>
        </w:rPr>
        <w:t xml:space="preserve">Я) от 30.06.2005 № 373 </w:t>
      </w:r>
      <w:r w:rsidRPr="00D70871"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Базисного учебного плана для образовательных учреждений РС(Я), реализующих программы общего образования»;  </w:t>
      </w:r>
    </w:p>
    <w:p w:rsidR="000C57EE" w:rsidRDefault="000C57EE" w:rsidP="000C57EE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МБОУ «</w:t>
      </w:r>
      <w:proofErr w:type="spellStart"/>
      <w:r>
        <w:rPr>
          <w:rFonts w:ascii="Times New Roman" w:hAnsi="Times New Roman"/>
          <w:sz w:val="24"/>
          <w:szCs w:val="24"/>
        </w:rPr>
        <w:t>Индигирская</w:t>
      </w:r>
      <w:proofErr w:type="spellEnd"/>
      <w:r w:rsidRPr="00D70871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им. Н.А. Брызгалова» МР «</w:t>
      </w:r>
      <w:proofErr w:type="spellStart"/>
      <w:r>
        <w:rPr>
          <w:rFonts w:ascii="Times New Roman" w:hAnsi="Times New Roman"/>
          <w:sz w:val="24"/>
          <w:szCs w:val="24"/>
        </w:rPr>
        <w:t>Момский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D70871">
        <w:rPr>
          <w:rFonts w:ascii="Times New Roman" w:hAnsi="Times New Roman"/>
          <w:sz w:val="24"/>
          <w:szCs w:val="24"/>
        </w:rPr>
        <w:t xml:space="preserve">» </w:t>
      </w:r>
      <w:r w:rsidR="00013CA6">
        <w:rPr>
          <w:rFonts w:ascii="Times New Roman" w:hAnsi="Times New Roman"/>
          <w:sz w:val="24"/>
          <w:szCs w:val="24"/>
        </w:rPr>
        <w:t>Республики Саха (Якутия) на 2015 – 2016</w:t>
      </w:r>
      <w:r w:rsidRPr="00D70871">
        <w:rPr>
          <w:rFonts w:ascii="Times New Roman" w:hAnsi="Times New Roman"/>
          <w:sz w:val="24"/>
          <w:szCs w:val="24"/>
        </w:rPr>
        <w:t xml:space="preserve"> учебный год. </w:t>
      </w:r>
    </w:p>
    <w:p w:rsidR="000C57EE" w:rsidRPr="009250CC" w:rsidRDefault="000C57EE" w:rsidP="000C57EE">
      <w:pPr>
        <w:jc w:val="center"/>
        <w:rPr>
          <w:b/>
          <w:u w:val="single"/>
        </w:rPr>
      </w:pPr>
      <w:r>
        <w:rPr>
          <w:b/>
          <w:u w:val="single"/>
        </w:rPr>
        <w:t>Геометрия</w:t>
      </w:r>
    </w:p>
    <w:p w:rsidR="000C57EE" w:rsidRPr="009250CC" w:rsidRDefault="000C57EE" w:rsidP="000C57E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250CC">
        <w:rPr>
          <w:rFonts w:ascii="Times New Roman" w:hAnsi="Times New Roman" w:cs="Times New Roman"/>
          <w:b/>
        </w:rPr>
        <w:t xml:space="preserve">Векторы. Метод координат </w:t>
      </w:r>
    </w:p>
    <w:p w:rsidR="000C57EE" w:rsidRPr="00CE4175" w:rsidRDefault="000C57EE" w:rsidP="00013C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CE4175">
        <w:rPr>
          <w:rFonts w:ascii="Times New Roman" w:hAnsi="Times New Roman" w:cs="Times New Roman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0C57EE" w:rsidRPr="00CE4175" w:rsidRDefault="000C57EE" w:rsidP="00013CA6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E4175">
        <w:rPr>
          <w:rFonts w:ascii="Times New Roman" w:hAnsi="Times New Roman" w:cs="Times New Roman"/>
        </w:rPr>
        <w:t xml:space="preserve"> с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о в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а я </w:t>
      </w:r>
      <w:r>
        <w:rPr>
          <w:rFonts w:ascii="Times New Roman" w:hAnsi="Times New Roman" w:cs="Times New Roman"/>
        </w:rPr>
        <w:t xml:space="preserve"> </w:t>
      </w:r>
      <w:r w:rsidRPr="00CE4175">
        <w:rPr>
          <w:rFonts w:ascii="Times New Roman" w:hAnsi="Times New Roman" w:cs="Times New Roman"/>
        </w:rPr>
        <w:t xml:space="preserve"> </w:t>
      </w:r>
      <w:proofErr w:type="spellStart"/>
      <w:r w:rsidRPr="00CE4175">
        <w:rPr>
          <w:rFonts w:ascii="Times New Roman" w:hAnsi="Times New Roman" w:cs="Times New Roman"/>
        </w:rPr>
        <w:t>ц</w:t>
      </w:r>
      <w:proofErr w:type="spellEnd"/>
      <w:r w:rsidRPr="00CE4175">
        <w:rPr>
          <w:rFonts w:ascii="Times New Roman" w:hAnsi="Times New Roman" w:cs="Times New Roman"/>
        </w:rPr>
        <w:t xml:space="preserve"> е </w:t>
      </w:r>
      <w:proofErr w:type="gramStart"/>
      <w:r w:rsidRPr="00CE4175">
        <w:rPr>
          <w:rFonts w:ascii="Times New Roman" w:hAnsi="Times New Roman" w:cs="Times New Roman"/>
        </w:rPr>
        <w:t xml:space="preserve">л </w:t>
      </w:r>
      <w:proofErr w:type="spellStart"/>
      <w:r w:rsidRPr="00CE4175">
        <w:rPr>
          <w:rFonts w:ascii="Times New Roman" w:hAnsi="Times New Roman" w:cs="Times New Roman"/>
        </w:rPr>
        <w:t>ь</w:t>
      </w:r>
      <w:proofErr w:type="spellEnd"/>
      <w:proofErr w:type="gramEnd"/>
      <w:r w:rsidRPr="00CE4175">
        <w:rPr>
          <w:rFonts w:ascii="Times New Roman" w:hAnsi="Times New Roman" w:cs="Times New Roman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0C57EE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CE4175">
        <w:rPr>
          <w:rFonts w:ascii="Times New Roman" w:hAnsi="Times New Roman" w:cs="Times New Roman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CE4175">
        <w:rPr>
          <w:rFonts w:ascii="Times New Roman" w:hAnsi="Times New Roman" w:cs="Times New Roman"/>
        </w:rPr>
        <w:softHyphen/>
        <w:t xml:space="preserve">раллелограмма, строить вектор, равный разности двух данных векторов, а также вектор, равный произведению данного вектора на данное число). </w:t>
      </w:r>
    </w:p>
    <w:p w:rsidR="000C57EE" w:rsidRPr="00CE4175" w:rsidRDefault="000C57EE" w:rsidP="00013CA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 На примерах показывается, к</w:t>
      </w:r>
      <w:r>
        <w:rPr>
          <w:rFonts w:ascii="Times New Roman" w:hAnsi="Times New Roman" w:cs="Times New Roman"/>
        </w:rPr>
        <w:t>ак векторы могут применяться к</w:t>
      </w:r>
      <w:r w:rsidRPr="00CE4175">
        <w:rPr>
          <w:rFonts w:ascii="Times New Roman" w:hAnsi="Times New Roman" w:cs="Times New Roman"/>
        </w:rPr>
        <w:t xml:space="preserve"> решению геометрических задач.</w:t>
      </w:r>
      <w:r>
        <w:rPr>
          <w:rFonts w:ascii="Times New Roman" w:hAnsi="Times New Roman" w:cs="Times New Roman"/>
        </w:rPr>
        <w:t xml:space="preserve">  </w:t>
      </w:r>
      <w:r w:rsidRPr="00CE4175">
        <w:rPr>
          <w:rFonts w:ascii="Times New Roman" w:hAnsi="Times New Roman" w:cs="Times New Roman"/>
        </w:rPr>
        <w:t>Демонстрируется эффективность применения формул для координат середины от</w:t>
      </w:r>
      <w:r>
        <w:rPr>
          <w:rFonts w:ascii="Times New Roman" w:hAnsi="Times New Roman" w:cs="Times New Roman"/>
        </w:rPr>
        <w:t>резка, расстояния между двумя 'т</w:t>
      </w:r>
      <w:r w:rsidRPr="00CE4175">
        <w:rPr>
          <w:rFonts w:ascii="Times New Roman" w:hAnsi="Times New Roman" w:cs="Times New Roman"/>
        </w:rPr>
        <w:t>очками, уравнений окружности и прямой в конк</w:t>
      </w:r>
      <w:r w:rsidRPr="00CE4175">
        <w:rPr>
          <w:rFonts w:ascii="Times New Roman" w:hAnsi="Times New Roman" w:cs="Times New Roman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0C57EE" w:rsidRPr="009250CC" w:rsidRDefault="000C57EE" w:rsidP="000C57E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250CC">
        <w:rPr>
          <w:rFonts w:ascii="Times New Roman" w:hAnsi="Times New Roman" w:cs="Times New Roman"/>
          <w:b/>
        </w:rPr>
        <w:t xml:space="preserve">Соотношения между сторонами и углами треугольника.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Скалярное произведение векторов </w:t>
      </w:r>
    </w:p>
    <w:p w:rsidR="000C57EE" w:rsidRPr="00CE4175" w:rsidRDefault="000C57EE" w:rsidP="009D32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Синус, косинус и тангенс угла. Теоремы синусов и косину</w:t>
      </w:r>
      <w:r w:rsidRPr="00CE4175">
        <w:rPr>
          <w:rFonts w:ascii="Times New Roman" w:hAnsi="Times New Roman" w:cs="Times New Roman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0C57EE" w:rsidRPr="00CE4175" w:rsidRDefault="000C57EE" w:rsidP="009D32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О с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о в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а я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 w:rsidRPr="00CE4175">
        <w:rPr>
          <w:rFonts w:ascii="Times New Roman" w:hAnsi="Times New Roman" w:cs="Times New Roman"/>
        </w:rPr>
        <w:t xml:space="preserve"> е </w:t>
      </w:r>
      <w:proofErr w:type="gramStart"/>
      <w:r w:rsidRPr="00CE4175">
        <w:rPr>
          <w:rFonts w:ascii="Times New Roman" w:hAnsi="Times New Roman" w:cs="Times New Roman"/>
        </w:rPr>
        <w:t xml:space="preserve">л </w:t>
      </w:r>
      <w:proofErr w:type="spellStart"/>
      <w:r w:rsidRPr="00CE4175">
        <w:rPr>
          <w:rFonts w:ascii="Times New Roman" w:hAnsi="Times New Roman" w:cs="Times New Roman"/>
        </w:rPr>
        <w:t>ь</w:t>
      </w:r>
      <w:proofErr w:type="spellEnd"/>
      <w:proofErr w:type="gramEnd"/>
      <w:r w:rsidRPr="00CE4175">
        <w:rPr>
          <w:rFonts w:ascii="Times New Roman" w:hAnsi="Times New Roman" w:cs="Times New Roman"/>
        </w:rPr>
        <w:t xml:space="preserve"> - развить умение учащихся применять тригонометрический аппарат при решении геометрических задач. </w:t>
      </w:r>
    </w:p>
    <w:p w:rsidR="000C57EE" w:rsidRPr="00CE4175" w:rsidRDefault="000C57EE" w:rsidP="009D320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Синус и косинус любого угла от 0 до 180</w:t>
      </w:r>
      <w:r w:rsidRPr="00CE4175">
        <w:rPr>
          <w:rFonts w:ascii="Times New Roman" w:hAnsi="Times New Roman" w:cs="Times New Roman"/>
        </w:rPr>
        <w:t xml:space="preserve"> вводятся с помо</w:t>
      </w:r>
      <w:r w:rsidRPr="00CE4175">
        <w:rPr>
          <w:rFonts w:ascii="Times New Roman" w:hAnsi="Times New Roman" w:cs="Times New Roman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CE4175">
        <w:rPr>
          <w:rFonts w:ascii="Times New Roman" w:hAnsi="Times New Roman" w:cs="Times New Roman"/>
        </w:rPr>
        <w:softHyphen/>
        <w:t xml:space="preserve">ка (половина произведения двух сторон на синус угла между ними). Этот аппарат применяется к решению треугольников. </w:t>
      </w:r>
    </w:p>
    <w:p w:rsidR="000C57EE" w:rsidRPr="00CE4175" w:rsidRDefault="000C57EE" w:rsidP="009D32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Скалярное произведение векторов вводится как в физике (произведе</w:t>
      </w:r>
      <w:r>
        <w:rPr>
          <w:rFonts w:ascii="Times New Roman" w:hAnsi="Times New Roman" w:cs="Times New Roman"/>
        </w:rPr>
        <w:t xml:space="preserve">ние </w:t>
      </w:r>
      <w:r w:rsidRPr="00CE4175">
        <w:rPr>
          <w:rFonts w:ascii="Times New Roman" w:hAnsi="Times New Roman" w:cs="Times New Roman"/>
        </w:rPr>
        <w:t>длин векторов на косинус угла между ними). Рас</w:t>
      </w:r>
      <w:r w:rsidRPr="00CE4175">
        <w:rPr>
          <w:rFonts w:ascii="Times New Roman" w:hAnsi="Times New Roman" w:cs="Times New Roman"/>
        </w:rPr>
        <w:softHyphen/>
        <w:t>сматриваются свойства скалярного произведения и его примене</w:t>
      </w:r>
      <w:r w:rsidRPr="00CE4175">
        <w:rPr>
          <w:rFonts w:ascii="Times New Roman" w:hAnsi="Times New Roman" w:cs="Times New Roman"/>
        </w:rPr>
        <w:softHyphen/>
        <w:t xml:space="preserve">ние при решении геометрических задач. </w:t>
      </w:r>
    </w:p>
    <w:p w:rsidR="000C57EE" w:rsidRPr="00CE4175" w:rsidRDefault="000C57EE" w:rsidP="009D32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Основное внимание следует уделить выработке прочных на</w:t>
      </w:r>
      <w:r w:rsidRPr="00CE4175">
        <w:rPr>
          <w:rFonts w:ascii="Times New Roman" w:hAnsi="Times New Roman" w:cs="Times New Roman"/>
        </w:rPr>
        <w:softHyphen/>
        <w:t>выков в применении тригонометрического аппарата при реше</w:t>
      </w:r>
      <w:r w:rsidRPr="00CE4175">
        <w:rPr>
          <w:rFonts w:ascii="Times New Roman" w:hAnsi="Times New Roman" w:cs="Times New Roman"/>
        </w:rPr>
        <w:softHyphen/>
        <w:t xml:space="preserve">нии геометрических задач. </w:t>
      </w:r>
    </w:p>
    <w:p w:rsidR="000C57EE" w:rsidRPr="009250CC" w:rsidRDefault="000C57EE" w:rsidP="000C57E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250CC">
        <w:rPr>
          <w:rFonts w:ascii="Times New Roman" w:hAnsi="Times New Roman" w:cs="Times New Roman"/>
          <w:b/>
        </w:rPr>
        <w:t xml:space="preserve">Длина окружности и площадь круга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0C57EE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О с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о в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а я</w:t>
      </w:r>
      <w:r>
        <w:rPr>
          <w:rFonts w:ascii="Times New Roman" w:hAnsi="Times New Roman" w:cs="Times New Roman"/>
        </w:rPr>
        <w:t xml:space="preserve">  </w:t>
      </w:r>
      <w:r w:rsidRPr="00CE41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 w:rsidRPr="00CE4175">
        <w:rPr>
          <w:rFonts w:ascii="Times New Roman" w:hAnsi="Times New Roman" w:cs="Times New Roman"/>
        </w:rPr>
        <w:t xml:space="preserve"> е </w:t>
      </w:r>
      <w:proofErr w:type="gramStart"/>
      <w:r w:rsidRPr="00CE4175">
        <w:rPr>
          <w:rFonts w:ascii="Times New Roman" w:hAnsi="Times New Roman" w:cs="Times New Roman"/>
        </w:rPr>
        <w:t xml:space="preserve">л </w:t>
      </w:r>
      <w:proofErr w:type="spellStart"/>
      <w:r w:rsidRPr="00CE4175">
        <w:rPr>
          <w:rFonts w:ascii="Times New Roman" w:hAnsi="Times New Roman" w:cs="Times New Roman"/>
        </w:rPr>
        <w:t>ь</w:t>
      </w:r>
      <w:proofErr w:type="spellEnd"/>
      <w:proofErr w:type="gramEnd"/>
      <w:r w:rsidRPr="00CE4175">
        <w:rPr>
          <w:rFonts w:ascii="Times New Roman" w:hAnsi="Times New Roman" w:cs="Times New Roman"/>
        </w:rPr>
        <w:t xml:space="preserve"> - расширить знание учащихся о много</w:t>
      </w:r>
      <w:r w:rsidRPr="00CE4175">
        <w:rPr>
          <w:rFonts w:ascii="Times New Roman" w:hAnsi="Times New Roman" w:cs="Times New Roman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В начале темы дается определение правильного </w:t>
      </w:r>
      <w:proofErr w:type="gramStart"/>
      <w:r w:rsidRPr="00CE4175">
        <w:rPr>
          <w:rFonts w:ascii="Times New Roman" w:hAnsi="Times New Roman" w:cs="Times New Roman"/>
        </w:rPr>
        <w:t>многоуголь</w:t>
      </w:r>
      <w:r w:rsidRPr="00CE4175">
        <w:rPr>
          <w:rFonts w:ascii="Times New Roman" w:hAnsi="Times New Roman" w:cs="Times New Roman"/>
        </w:rPr>
        <w:softHyphen/>
        <w:t>ника</w:t>
      </w:r>
      <w:proofErr w:type="gramEnd"/>
      <w:r w:rsidRPr="00CE4175">
        <w:rPr>
          <w:rFonts w:ascii="Times New Roman" w:hAnsi="Times New Roman" w:cs="Times New Roman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CE4175">
        <w:rPr>
          <w:rFonts w:ascii="Times New Roman" w:hAnsi="Times New Roman" w:cs="Times New Roman"/>
        </w:rPr>
        <w:softHyphen/>
        <w:t>щью описанной окружности решаются задачи о построении пра</w:t>
      </w:r>
      <w:r w:rsidRPr="00CE4175">
        <w:rPr>
          <w:rFonts w:ascii="Times New Roman" w:hAnsi="Times New Roman" w:cs="Times New Roman"/>
        </w:rPr>
        <w:softHyphen/>
        <w:t xml:space="preserve">вильного шестиугольника и правильного 2п-угольника, если </w:t>
      </w:r>
      <w:proofErr w:type="gramStart"/>
      <w:r w:rsidRPr="00CE4175">
        <w:rPr>
          <w:rFonts w:ascii="Times New Roman" w:hAnsi="Times New Roman" w:cs="Times New Roman"/>
        </w:rPr>
        <w:t>дан</w:t>
      </w:r>
      <w:proofErr w:type="gramEnd"/>
      <w:r w:rsidRPr="00CE4175">
        <w:rPr>
          <w:rFonts w:ascii="Times New Roman" w:hAnsi="Times New Roman" w:cs="Times New Roman"/>
        </w:rPr>
        <w:t xml:space="preserve"> правильный </w:t>
      </w:r>
      <w:proofErr w:type="spellStart"/>
      <w:r w:rsidRPr="00CE4175">
        <w:rPr>
          <w:rFonts w:ascii="Times New Roman" w:hAnsi="Times New Roman" w:cs="Times New Roman"/>
        </w:rPr>
        <w:t>п-угольник</w:t>
      </w:r>
      <w:proofErr w:type="spellEnd"/>
      <w:r w:rsidRPr="00CE4175">
        <w:rPr>
          <w:rFonts w:ascii="Times New Roman" w:hAnsi="Times New Roman" w:cs="Times New Roman"/>
        </w:rPr>
        <w:t xml:space="preserve">.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CE4175">
        <w:rPr>
          <w:rFonts w:ascii="Times New Roman" w:hAnsi="Times New Roman" w:cs="Times New Roman"/>
        </w:rPr>
        <w:softHyphen/>
        <w:t>сти и площади круга. Вывод опирается на интуитивное представ</w:t>
      </w:r>
      <w:r w:rsidRPr="00CE4175">
        <w:rPr>
          <w:rFonts w:ascii="Times New Roman" w:hAnsi="Times New Roman" w:cs="Times New Roman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CE4175">
        <w:rPr>
          <w:rFonts w:ascii="Times New Roman" w:hAnsi="Times New Roman" w:cs="Times New Roman"/>
        </w:rPr>
        <w:softHyphen/>
        <w:t>метр стремится к длине этой окружности, а площадь - к площа</w:t>
      </w:r>
      <w:r w:rsidRPr="00CE4175">
        <w:rPr>
          <w:rFonts w:ascii="Times New Roman" w:hAnsi="Times New Roman" w:cs="Times New Roman"/>
        </w:rPr>
        <w:softHyphen/>
        <w:t xml:space="preserve">ди круга, ограниченного окружностью. </w:t>
      </w:r>
    </w:p>
    <w:p w:rsidR="000C57EE" w:rsidRPr="009250CC" w:rsidRDefault="000C57EE" w:rsidP="000C57E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250CC">
        <w:rPr>
          <w:rFonts w:ascii="Times New Roman" w:hAnsi="Times New Roman" w:cs="Times New Roman"/>
          <w:b/>
        </w:rPr>
        <w:t xml:space="preserve">Движения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CE4175">
        <w:rPr>
          <w:rFonts w:ascii="Times New Roman" w:hAnsi="Times New Roman" w:cs="Times New Roman"/>
        </w:rPr>
        <w:softHyphen/>
        <w:t xml:space="preserve">ложения и движения.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О с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о в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а я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 w:rsidRPr="00CE4175">
        <w:rPr>
          <w:rFonts w:ascii="Times New Roman" w:hAnsi="Times New Roman" w:cs="Times New Roman"/>
        </w:rPr>
        <w:t xml:space="preserve"> е л </w:t>
      </w:r>
      <w:proofErr w:type="spellStart"/>
      <w:r w:rsidRPr="00CE4175">
        <w:rPr>
          <w:rFonts w:ascii="Times New Roman" w:hAnsi="Times New Roman" w:cs="Times New Roman"/>
        </w:rPr>
        <w:t>ь</w:t>
      </w:r>
      <w:proofErr w:type="spellEnd"/>
      <w:r w:rsidRPr="00CE4175">
        <w:rPr>
          <w:rFonts w:ascii="Times New Roman" w:hAnsi="Times New Roman" w:cs="Times New Roman"/>
        </w:rPr>
        <w:t xml:space="preserve"> - познакомить учащихся с понятием движения и его свойствами, с основными видами движений, </w:t>
      </w:r>
      <w:proofErr w:type="gramStart"/>
      <w:r w:rsidRPr="00CE4175">
        <w:rPr>
          <w:rFonts w:ascii="Times New Roman" w:hAnsi="Times New Roman" w:cs="Times New Roman"/>
        </w:rPr>
        <w:t>со</w:t>
      </w:r>
      <w:proofErr w:type="gramEnd"/>
      <w:r w:rsidRPr="00CE4175">
        <w:rPr>
          <w:rFonts w:ascii="Times New Roman" w:hAnsi="Times New Roman" w:cs="Times New Roman"/>
        </w:rPr>
        <w:t xml:space="preserve"> взаимоотношениями наложений и движений.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CE4175">
        <w:rPr>
          <w:rFonts w:ascii="Times New Roman" w:hAnsi="Times New Roman" w:cs="Times New Roman"/>
        </w:rPr>
        <w:softHyphen/>
        <w:t xml:space="preserve"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оня</w:t>
      </w:r>
      <w:r w:rsidRPr="00CE4175">
        <w:rPr>
          <w:rFonts w:ascii="Times New Roman" w:hAnsi="Times New Roman" w:cs="Times New Roman"/>
        </w:rPr>
        <w:t>тие наложения относится в данном курсе к числу основ</w:t>
      </w:r>
      <w:r w:rsidRPr="00CE4175">
        <w:rPr>
          <w:rFonts w:ascii="Times New Roman" w:hAnsi="Times New Roman" w:cs="Times New Roman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CE4175">
        <w:rPr>
          <w:rFonts w:ascii="Times New Roman" w:hAnsi="Times New Roman" w:cs="Times New Roman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CE4175">
        <w:rPr>
          <w:rFonts w:ascii="Times New Roman" w:hAnsi="Times New Roman" w:cs="Times New Roman"/>
        </w:rPr>
        <w:softHyphen/>
        <w:t xml:space="preserve">жения и движения. </w:t>
      </w:r>
    </w:p>
    <w:p w:rsidR="000C57EE" w:rsidRPr="009250CC" w:rsidRDefault="000C57EE" w:rsidP="000C57E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250CC">
        <w:rPr>
          <w:rFonts w:ascii="Times New Roman" w:hAnsi="Times New Roman" w:cs="Times New Roman"/>
          <w:b/>
        </w:rPr>
        <w:t xml:space="preserve">Об аксиомах геометрии. Беседа об аксиомах геометрии.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О с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о в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а я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 w:rsidRPr="00CE4175">
        <w:rPr>
          <w:rFonts w:ascii="Times New Roman" w:hAnsi="Times New Roman" w:cs="Times New Roman"/>
        </w:rPr>
        <w:t xml:space="preserve"> е </w:t>
      </w:r>
      <w:proofErr w:type="gramStart"/>
      <w:r w:rsidRPr="00CE4175">
        <w:rPr>
          <w:rFonts w:ascii="Times New Roman" w:hAnsi="Times New Roman" w:cs="Times New Roman"/>
        </w:rPr>
        <w:t xml:space="preserve">л </w:t>
      </w:r>
      <w:proofErr w:type="spellStart"/>
      <w:r w:rsidRPr="00CE4175">
        <w:rPr>
          <w:rFonts w:ascii="Times New Roman" w:hAnsi="Times New Roman" w:cs="Times New Roman"/>
        </w:rPr>
        <w:t>ь</w:t>
      </w:r>
      <w:proofErr w:type="spellEnd"/>
      <w:proofErr w:type="gramEnd"/>
      <w:r w:rsidRPr="00CE4175">
        <w:rPr>
          <w:rFonts w:ascii="Times New Roman" w:hAnsi="Times New Roman" w:cs="Times New Roman"/>
        </w:rPr>
        <w:t xml:space="preserve"> - дать более глубокое представление о си</w:t>
      </w:r>
      <w:r w:rsidRPr="00CE4175">
        <w:rPr>
          <w:rFonts w:ascii="Times New Roman" w:hAnsi="Times New Roman" w:cs="Times New Roman"/>
        </w:rPr>
        <w:softHyphen/>
        <w:t xml:space="preserve">стеме аксиом планиметрии и аксиоматическом методе.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0C57EE" w:rsidRPr="009250CC" w:rsidRDefault="000C57EE" w:rsidP="000C57E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250CC">
        <w:rPr>
          <w:rFonts w:ascii="Times New Roman" w:hAnsi="Times New Roman" w:cs="Times New Roman"/>
          <w:b/>
        </w:rPr>
        <w:t xml:space="preserve">Начальные сведения из стереометрии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Предмет стереометрии. Геометрические тела и поверхности.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>Многогранники: призма, параллелепипед, пирамида, формулы для вычисления их объемов. Тела и поверхности вращения: ци</w:t>
      </w:r>
      <w:r w:rsidRPr="00CE4175">
        <w:rPr>
          <w:rFonts w:ascii="Times New Roman" w:hAnsi="Times New Roman" w:cs="Times New Roman"/>
        </w:rPr>
        <w:softHyphen/>
        <w:t>линдр, конус, сфера, шар, формулы для вычисления их площа</w:t>
      </w:r>
      <w:r w:rsidRPr="00CE4175">
        <w:rPr>
          <w:rFonts w:ascii="Times New Roman" w:hAnsi="Times New Roman" w:cs="Times New Roman"/>
        </w:rPr>
        <w:softHyphen/>
        <w:t xml:space="preserve">дей поверхностей и объемов. </w:t>
      </w:r>
    </w:p>
    <w:p w:rsidR="000C57EE" w:rsidRPr="00CE4175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t xml:space="preserve">О с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о в </w:t>
      </w:r>
      <w:proofErr w:type="spellStart"/>
      <w:r w:rsidRPr="00CE4175">
        <w:rPr>
          <w:rFonts w:ascii="Times New Roman" w:hAnsi="Times New Roman" w:cs="Times New Roman"/>
        </w:rPr>
        <w:t>н</w:t>
      </w:r>
      <w:proofErr w:type="spellEnd"/>
      <w:r w:rsidRPr="00CE4175">
        <w:rPr>
          <w:rFonts w:ascii="Times New Roman" w:hAnsi="Times New Roman" w:cs="Times New Roman"/>
        </w:rPr>
        <w:t xml:space="preserve"> а я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 w:rsidRPr="00CE4175">
        <w:rPr>
          <w:rFonts w:ascii="Times New Roman" w:hAnsi="Times New Roman" w:cs="Times New Roman"/>
        </w:rPr>
        <w:t xml:space="preserve"> е </w:t>
      </w:r>
      <w:proofErr w:type="gramStart"/>
      <w:r w:rsidRPr="00CE4175">
        <w:rPr>
          <w:rFonts w:ascii="Times New Roman" w:hAnsi="Times New Roman" w:cs="Times New Roman"/>
        </w:rPr>
        <w:t xml:space="preserve">л </w:t>
      </w:r>
      <w:proofErr w:type="spellStart"/>
      <w:r w:rsidRPr="00CE4175">
        <w:rPr>
          <w:rFonts w:ascii="Times New Roman" w:hAnsi="Times New Roman" w:cs="Times New Roman"/>
        </w:rPr>
        <w:t>ь</w:t>
      </w:r>
      <w:proofErr w:type="spellEnd"/>
      <w:proofErr w:type="gramEnd"/>
      <w:r w:rsidRPr="00CE4175">
        <w:rPr>
          <w:rFonts w:ascii="Times New Roman" w:hAnsi="Times New Roman" w:cs="Times New Roman"/>
        </w:rPr>
        <w:t xml:space="preserve"> - дать начальное представление о телах и поверхностях в пространстве; познакомить учащихся с основ</w:t>
      </w:r>
      <w:r w:rsidRPr="00CE4175">
        <w:rPr>
          <w:rFonts w:ascii="Times New Roman" w:hAnsi="Times New Roman" w:cs="Times New Roman"/>
        </w:rPr>
        <w:softHyphen/>
        <w:t>ными формулами для вычисления площадей поверхностей и объ</w:t>
      </w:r>
      <w:r w:rsidRPr="00CE4175">
        <w:rPr>
          <w:rFonts w:ascii="Times New Roman" w:hAnsi="Times New Roman" w:cs="Times New Roman"/>
        </w:rPr>
        <w:softHyphen/>
        <w:t xml:space="preserve">емов тел. </w:t>
      </w:r>
    </w:p>
    <w:p w:rsidR="000C57EE" w:rsidRDefault="000C57EE" w:rsidP="000C57EE">
      <w:pPr>
        <w:pStyle w:val="a3"/>
        <w:jc w:val="both"/>
        <w:rPr>
          <w:rFonts w:ascii="Times New Roman" w:hAnsi="Times New Roman" w:cs="Times New Roman"/>
        </w:rPr>
      </w:pPr>
      <w:r w:rsidRPr="00CE4175">
        <w:rPr>
          <w:rFonts w:ascii="Times New Roman" w:hAnsi="Times New Roman" w:cs="Times New Roman"/>
        </w:rPr>
        <w:lastRenderedPageBreak/>
        <w:t>Рассмотрение простейших многогранников (призмы, парал</w:t>
      </w:r>
      <w:r w:rsidRPr="00CE4175">
        <w:rPr>
          <w:rFonts w:ascii="Times New Roman" w:hAnsi="Times New Roman" w:cs="Times New Roman"/>
        </w:rPr>
        <w:softHyphen/>
        <w:t xml:space="preserve">лелепипеда, пирамиды), а также тел и поверхностей вращения (цилиндра,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</w:t>
      </w:r>
      <w:proofErr w:type="gramStart"/>
      <w:r w:rsidRPr="00CE4175">
        <w:rPr>
          <w:rFonts w:ascii="Times New Roman" w:hAnsi="Times New Roman" w:cs="Times New Roman"/>
        </w:rPr>
        <w:t>yca</w:t>
      </w:r>
      <w:proofErr w:type="spellEnd"/>
      <w:proofErr w:type="gramEnd"/>
      <w:r w:rsidRPr="00CE4175">
        <w:rPr>
          <w:rFonts w:ascii="Times New Roman" w:hAnsi="Times New Roman" w:cs="Times New Roman"/>
        </w:rPr>
        <w:t>, сферы, шара) проводится на основе нагляд</w:t>
      </w:r>
      <w:r w:rsidRPr="00CE4175">
        <w:rPr>
          <w:rFonts w:ascii="Times New Roman" w:hAnsi="Times New Roman" w:cs="Times New Roman"/>
        </w:rPr>
        <w:softHyphen/>
        <w:t xml:space="preserve">ных представлений, без привлечения аксиом стереометрии. </w:t>
      </w:r>
    </w:p>
    <w:p w:rsidR="000C57EE" w:rsidRDefault="000C57EE" w:rsidP="000C57E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250CC">
        <w:rPr>
          <w:rFonts w:ascii="Times New Roman" w:hAnsi="Times New Roman" w:cs="Times New Roman"/>
          <w:b/>
        </w:rPr>
        <w:t xml:space="preserve">Повторение. </w:t>
      </w:r>
    </w:p>
    <w:p w:rsidR="000C57EE" w:rsidRDefault="000C57EE" w:rsidP="000C57EE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p w:rsidR="000C57EE" w:rsidRDefault="000C57EE" w:rsidP="000C57EE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 содержание</w:t>
      </w:r>
    </w:p>
    <w:p w:rsidR="000C57EE" w:rsidRDefault="000C57EE" w:rsidP="000C57EE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100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5"/>
        <w:gridCol w:w="851"/>
        <w:gridCol w:w="992"/>
        <w:gridCol w:w="4711"/>
      </w:tblGrid>
      <w:tr w:rsidR="000C57EE" w:rsidRPr="00E10C7A" w:rsidTr="000C57EE">
        <w:trPr>
          <w:trHeight w:val="148"/>
        </w:trPr>
        <w:tc>
          <w:tcPr>
            <w:tcW w:w="709" w:type="dxa"/>
          </w:tcPr>
          <w:p w:rsidR="000C57EE" w:rsidRPr="000C57EE" w:rsidRDefault="000C57EE" w:rsidP="00143485">
            <w:pPr>
              <w:jc w:val="center"/>
              <w:rPr>
                <w:b/>
              </w:rPr>
            </w:pPr>
            <w:r w:rsidRPr="000C57EE">
              <w:rPr>
                <w:b/>
              </w:rPr>
              <w:t xml:space="preserve">№ </w:t>
            </w:r>
            <w:proofErr w:type="spellStart"/>
            <w:proofErr w:type="gramStart"/>
            <w:r w:rsidRPr="000C57EE">
              <w:rPr>
                <w:b/>
              </w:rPr>
              <w:t>п</w:t>
            </w:r>
            <w:proofErr w:type="spellEnd"/>
            <w:proofErr w:type="gramEnd"/>
            <w:r w:rsidRPr="000C57EE">
              <w:rPr>
                <w:b/>
              </w:rPr>
              <w:t>/</w:t>
            </w:r>
            <w:proofErr w:type="spellStart"/>
            <w:r w:rsidRPr="000C57EE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0C57EE" w:rsidRPr="000C57EE" w:rsidRDefault="000C57EE" w:rsidP="00143485">
            <w:pPr>
              <w:jc w:val="center"/>
              <w:rPr>
                <w:b/>
              </w:rPr>
            </w:pPr>
            <w:r w:rsidRPr="000C57EE">
              <w:rPr>
                <w:b/>
              </w:rPr>
              <w:t xml:space="preserve">Тема </w:t>
            </w:r>
          </w:p>
        </w:tc>
        <w:tc>
          <w:tcPr>
            <w:tcW w:w="851" w:type="dxa"/>
          </w:tcPr>
          <w:p w:rsidR="000C57EE" w:rsidRPr="000C57EE" w:rsidRDefault="000C57EE" w:rsidP="00143485">
            <w:pPr>
              <w:jc w:val="center"/>
              <w:rPr>
                <w:b/>
              </w:rPr>
            </w:pPr>
            <w:r w:rsidRPr="000C57EE">
              <w:rPr>
                <w:b/>
              </w:rPr>
              <w:t xml:space="preserve">Кол-во </w:t>
            </w:r>
          </w:p>
          <w:p w:rsidR="000C57EE" w:rsidRPr="000C57EE" w:rsidRDefault="000C57EE" w:rsidP="00143485">
            <w:pPr>
              <w:jc w:val="center"/>
              <w:rPr>
                <w:b/>
              </w:rPr>
            </w:pPr>
            <w:r w:rsidRPr="000C57EE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0C57EE" w:rsidRPr="000C57EE" w:rsidRDefault="000C57EE" w:rsidP="00143485">
            <w:pPr>
              <w:jc w:val="center"/>
              <w:rPr>
                <w:b/>
              </w:rPr>
            </w:pPr>
            <w:r w:rsidRPr="000C57EE">
              <w:rPr>
                <w:b/>
              </w:rPr>
              <w:t>Контр</w:t>
            </w:r>
            <w:proofErr w:type="gramStart"/>
            <w:r w:rsidRPr="000C57EE">
              <w:rPr>
                <w:b/>
              </w:rPr>
              <w:t>.</w:t>
            </w:r>
            <w:proofErr w:type="gramEnd"/>
            <w:r w:rsidRPr="000C57EE">
              <w:rPr>
                <w:b/>
              </w:rPr>
              <w:t xml:space="preserve"> </w:t>
            </w:r>
            <w:proofErr w:type="gramStart"/>
            <w:r w:rsidRPr="000C57EE">
              <w:rPr>
                <w:b/>
              </w:rPr>
              <w:t>р</w:t>
            </w:r>
            <w:proofErr w:type="gramEnd"/>
            <w:r w:rsidRPr="000C57EE">
              <w:rPr>
                <w:b/>
              </w:rPr>
              <w:t>абот</w:t>
            </w:r>
          </w:p>
        </w:tc>
        <w:tc>
          <w:tcPr>
            <w:tcW w:w="4711" w:type="dxa"/>
          </w:tcPr>
          <w:p w:rsidR="000C57EE" w:rsidRPr="000C57EE" w:rsidRDefault="000C57EE" w:rsidP="00143485">
            <w:pPr>
              <w:jc w:val="center"/>
              <w:rPr>
                <w:b/>
              </w:rPr>
            </w:pPr>
            <w:r w:rsidRPr="000C57EE">
              <w:rPr>
                <w:b/>
              </w:rPr>
              <w:t>Знания и умения</w:t>
            </w:r>
          </w:p>
        </w:tc>
      </w:tr>
      <w:tr w:rsidR="000C57EE" w:rsidRPr="00E10C7A" w:rsidTr="000C57EE">
        <w:trPr>
          <w:trHeight w:val="148"/>
        </w:trPr>
        <w:tc>
          <w:tcPr>
            <w:tcW w:w="709" w:type="dxa"/>
          </w:tcPr>
          <w:p w:rsidR="000C57EE" w:rsidRPr="006B5EF7" w:rsidRDefault="000C57EE" w:rsidP="00143485">
            <w:pPr>
              <w:jc w:val="center"/>
            </w:pPr>
            <w:r w:rsidRPr="006B5EF7">
              <w:t>1</w:t>
            </w:r>
          </w:p>
        </w:tc>
        <w:tc>
          <w:tcPr>
            <w:tcW w:w="2835" w:type="dxa"/>
          </w:tcPr>
          <w:p w:rsidR="000C57EE" w:rsidRPr="00BA6F87" w:rsidRDefault="00BA6F87" w:rsidP="00143485">
            <w:r>
              <w:t>Векторы</w:t>
            </w:r>
          </w:p>
        </w:tc>
        <w:tc>
          <w:tcPr>
            <w:tcW w:w="851" w:type="dxa"/>
          </w:tcPr>
          <w:p w:rsidR="000C57EE" w:rsidRPr="006B5EF7" w:rsidRDefault="000C57EE" w:rsidP="00143485">
            <w:pPr>
              <w:jc w:val="center"/>
            </w:pPr>
            <w:r w:rsidRPr="006B5EF7">
              <w:t>1</w:t>
            </w:r>
            <w:r w:rsidR="00BA6F87">
              <w:t>4</w:t>
            </w:r>
          </w:p>
        </w:tc>
        <w:tc>
          <w:tcPr>
            <w:tcW w:w="992" w:type="dxa"/>
          </w:tcPr>
          <w:p w:rsidR="000C57EE" w:rsidRPr="006B5EF7" w:rsidRDefault="000C57EE" w:rsidP="00143485">
            <w:pPr>
              <w:jc w:val="center"/>
            </w:pPr>
            <w:r>
              <w:t>1</w:t>
            </w:r>
          </w:p>
        </w:tc>
        <w:tc>
          <w:tcPr>
            <w:tcW w:w="4711" w:type="dxa"/>
          </w:tcPr>
          <w:p w:rsidR="000C57EE" w:rsidRPr="006B5EF7" w:rsidRDefault="000C57EE" w:rsidP="00143485">
            <w:r w:rsidRPr="006B5EF7">
              <w:rPr>
                <w:b/>
              </w:rPr>
              <w:t xml:space="preserve">Знания </w:t>
            </w:r>
            <w:r w:rsidRPr="006B5EF7">
              <w:t>понятия вектора, его координат, правил сложения и вычитания векторов.</w:t>
            </w:r>
          </w:p>
          <w:p w:rsidR="000C57EE" w:rsidRPr="006B5EF7" w:rsidRDefault="000C57EE" w:rsidP="00143485">
            <w:r w:rsidRPr="006B5EF7">
              <w:rPr>
                <w:b/>
              </w:rPr>
              <w:t xml:space="preserve">Умения </w:t>
            </w:r>
            <w:r w:rsidRPr="006B5EF7">
              <w:t xml:space="preserve">находить координаты вектора по координатам его начала и конца, находить координаты суммы и разности двух векторов, распознавать на чертеже и сроить сумму и разность векторов, заданных геометрически. </w:t>
            </w:r>
          </w:p>
        </w:tc>
      </w:tr>
      <w:tr w:rsidR="000C57EE" w:rsidRPr="00E10C7A" w:rsidTr="000C57EE">
        <w:trPr>
          <w:trHeight w:val="148"/>
        </w:trPr>
        <w:tc>
          <w:tcPr>
            <w:tcW w:w="709" w:type="dxa"/>
          </w:tcPr>
          <w:p w:rsidR="000C57EE" w:rsidRPr="006B5EF7" w:rsidRDefault="000C57EE" w:rsidP="00143485">
            <w:pPr>
              <w:jc w:val="center"/>
            </w:pPr>
            <w:r w:rsidRPr="006B5EF7">
              <w:t>2</w:t>
            </w:r>
          </w:p>
        </w:tc>
        <w:tc>
          <w:tcPr>
            <w:tcW w:w="2835" w:type="dxa"/>
          </w:tcPr>
          <w:p w:rsidR="000C57EE" w:rsidRPr="006B5EF7" w:rsidRDefault="00BA6F87" w:rsidP="00143485">
            <w:r>
              <w:t>Метод координат</w:t>
            </w:r>
          </w:p>
        </w:tc>
        <w:tc>
          <w:tcPr>
            <w:tcW w:w="851" w:type="dxa"/>
          </w:tcPr>
          <w:p w:rsidR="000C57EE" w:rsidRPr="006B5EF7" w:rsidRDefault="00BA6F87" w:rsidP="0014348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C57EE" w:rsidRPr="006B5EF7" w:rsidRDefault="000C57EE" w:rsidP="00143485">
            <w:pPr>
              <w:jc w:val="center"/>
            </w:pPr>
            <w:r w:rsidRPr="006B5EF7">
              <w:t>1</w:t>
            </w:r>
          </w:p>
        </w:tc>
        <w:tc>
          <w:tcPr>
            <w:tcW w:w="4711" w:type="dxa"/>
          </w:tcPr>
          <w:p w:rsidR="000C57EE" w:rsidRPr="006B5EF7" w:rsidRDefault="000C57EE" w:rsidP="00143485">
            <w:r w:rsidRPr="006B5EF7">
              <w:rPr>
                <w:b/>
              </w:rPr>
              <w:t xml:space="preserve">Знания </w:t>
            </w:r>
            <w:r w:rsidRPr="006B5EF7">
              <w:t>связи между координатами вектора и координатами его начала и конца, уравнений окружности и прямой.</w:t>
            </w:r>
          </w:p>
          <w:p w:rsidR="000C57EE" w:rsidRPr="006B5EF7" w:rsidRDefault="000C57EE" w:rsidP="00143485">
            <w:r w:rsidRPr="006B5EF7">
              <w:rPr>
                <w:b/>
              </w:rPr>
              <w:t xml:space="preserve">Умения </w:t>
            </w:r>
            <w:r w:rsidRPr="006B5EF7">
              <w:t>находить разложение вектора, решать простейшие задачи в координатах, использовать в решении уравнения окружности и прямой.</w:t>
            </w:r>
          </w:p>
        </w:tc>
      </w:tr>
      <w:tr w:rsidR="000C57EE" w:rsidRPr="00E10C7A" w:rsidTr="000C57EE">
        <w:trPr>
          <w:trHeight w:val="148"/>
        </w:trPr>
        <w:tc>
          <w:tcPr>
            <w:tcW w:w="709" w:type="dxa"/>
          </w:tcPr>
          <w:p w:rsidR="000C57EE" w:rsidRPr="006B5EF7" w:rsidRDefault="000C57EE" w:rsidP="00143485">
            <w:pPr>
              <w:jc w:val="center"/>
            </w:pPr>
            <w:r w:rsidRPr="006B5EF7">
              <w:t>3</w:t>
            </w:r>
          </w:p>
        </w:tc>
        <w:tc>
          <w:tcPr>
            <w:tcW w:w="2835" w:type="dxa"/>
          </w:tcPr>
          <w:p w:rsidR="000C57EE" w:rsidRPr="006B5EF7" w:rsidRDefault="000C57EE" w:rsidP="00143485">
            <w:r w:rsidRPr="006B5EF7">
              <w:t xml:space="preserve">Соотношение между сторонами и углами треугольника. </w:t>
            </w:r>
          </w:p>
        </w:tc>
        <w:tc>
          <w:tcPr>
            <w:tcW w:w="851" w:type="dxa"/>
          </w:tcPr>
          <w:p w:rsidR="000C57EE" w:rsidRPr="006B5EF7" w:rsidRDefault="000C57EE" w:rsidP="00143485">
            <w:pPr>
              <w:jc w:val="center"/>
            </w:pPr>
            <w:r>
              <w:t>1</w:t>
            </w:r>
            <w:r w:rsidR="00BA6F87">
              <w:t>4</w:t>
            </w:r>
          </w:p>
        </w:tc>
        <w:tc>
          <w:tcPr>
            <w:tcW w:w="992" w:type="dxa"/>
          </w:tcPr>
          <w:p w:rsidR="000C57EE" w:rsidRPr="006B5EF7" w:rsidRDefault="000C57EE" w:rsidP="00143485">
            <w:pPr>
              <w:jc w:val="center"/>
            </w:pPr>
            <w:r w:rsidRPr="006B5EF7">
              <w:t>1</w:t>
            </w:r>
          </w:p>
        </w:tc>
        <w:tc>
          <w:tcPr>
            <w:tcW w:w="4711" w:type="dxa"/>
          </w:tcPr>
          <w:p w:rsidR="000C57EE" w:rsidRPr="006B5EF7" w:rsidRDefault="000C57EE" w:rsidP="00143485">
            <w:r w:rsidRPr="006B5EF7">
              <w:rPr>
                <w:b/>
              </w:rPr>
              <w:t xml:space="preserve">Знания </w:t>
            </w:r>
            <w:r w:rsidRPr="006B5EF7">
              <w:t xml:space="preserve">теорем синусов и косинусов, правил нахождения значений синуса и косинуса острого угла по таблицам </w:t>
            </w:r>
            <w:proofErr w:type="spellStart"/>
            <w:r w:rsidRPr="006B5EF7">
              <w:t>Брадиса</w:t>
            </w:r>
            <w:proofErr w:type="spellEnd"/>
            <w:r w:rsidRPr="006B5EF7">
              <w:t>.</w:t>
            </w:r>
          </w:p>
          <w:p w:rsidR="000C57EE" w:rsidRPr="006B5EF7" w:rsidRDefault="000C57EE" w:rsidP="00143485">
            <w:r w:rsidRPr="006B5EF7">
              <w:rPr>
                <w:b/>
              </w:rPr>
              <w:t xml:space="preserve">Умения </w:t>
            </w:r>
            <w:r w:rsidRPr="006B5EF7">
              <w:t>решать треугольники, находить площадь треугольника, находить скалярное произведение векторов в координатах.</w:t>
            </w:r>
          </w:p>
        </w:tc>
      </w:tr>
      <w:tr w:rsidR="000C57EE" w:rsidRPr="00E10C7A" w:rsidTr="000C57EE">
        <w:trPr>
          <w:trHeight w:val="148"/>
        </w:trPr>
        <w:tc>
          <w:tcPr>
            <w:tcW w:w="709" w:type="dxa"/>
          </w:tcPr>
          <w:p w:rsidR="000C57EE" w:rsidRPr="006B5EF7" w:rsidRDefault="000C57EE" w:rsidP="00143485">
            <w:pPr>
              <w:jc w:val="center"/>
            </w:pPr>
            <w:r w:rsidRPr="006B5EF7">
              <w:t>4</w:t>
            </w:r>
          </w:p>
        </w:tc>
        <w:tc>
          <w:tcPr>
            <w:tcW w:w="2835" w:type="dxa"/>
          </w:tcPr>
          <w:p w:rsidR="000C57EE" w:rsidRPr="006B5EF7" w:rsidRDefault="00BA6F87" w:rsidP="00143485">
            <w:r>
              <w:t>Длина окружности</w:t>
            </w:r>
          </w:p>
        </w:tc>
        <w:tc>
          <w:tcPr>
            <w:tcW w:w="851" w:type="dxa"/>
          </w:tcPr>
          <w:p w:rsidR="000C57EE" w:rsidRPr="006B5EF7" w:rsidRDefault="000C57EE" w:rsidP="00143485">
            <w:pPr>
              <w:jc w:val="center"/>
            </w:pPr>
            <w:r>
              <w:t>1</w:t>
            </w:r>
            <w:r w:rsidR="00BA6F87">
              <w:t>2</w:t>
            </w:r>
          </w:p>
        </w:tc>
        <w:tc>
          <w:tcPr>
            <w:tcW w:w="992" w:type="dxa"/>
          </w:tcPr>
          <w:p w:rsidR="000C57EE" w:rsidRPr="006B5EF7" w:rsidRDefault="000C57EE" w:rsidP="00143485">
            <w:pPr>
              <w:jc w:val="center"/>
            </w:pPr>
            <w:r w:rsidRPr="006B5EF7">
              <w:t>1</w:t>
            </w:r>
          </w:p>
        </w:tc>
        <w:tc>
          <w:tcPr>
            <w:tcW w:w="4711" w:type="dxa"/>
          </w:tcPr>
          <w:p w:rsidR="000C57EE" w:rsidRPr="006B5EF7" w:rsidRDefault="000C57EE" w:rsidP="00143485">
            <w:r w:rsidRPr="006B5EF7">
              <w:rPr>
                <w:b/>
              </w:rPr>
              <w:t>Знания</w:t>
            </w:r>
            <w:r w:rsidRPr="006B5EF7">
              <w:t xml:space="preserve"> понятий вписанной и описанной около многоугольника окружности, формул площади правильного многоугольника, его стороны и радиуса.</w:t>
            </w:r>
          </w:p>
          <w:p w:rsidR="000C57EE" w:rsidRPr="006B5EF7" w:rsidRDefault="000C57EE" w:rsidP="00143485">
            <w:r w:rsidRPr="006B5EF7">
              <w:rPr>
                <w:b/>
              </w:rPr>
              <w:t xml:space="preserve">Умения </w:t>
            </w:r>
            <w:r w:rsidRPr="006B5EF7">
              <w:t>строить правильные многоугольники, находить длину окружности и площадь круга и кругового сектора.</w:t>
            </w:r>
          </w:p>
        </w:tc>
      </w:tr>
      <w:tr w:rsidR="000C57EE" w:rsidRPr="00E10C7A" w:rsidTr="000C57EE">
        <w:trPr>
          <w:trHeight w:val="148"/>
        </w:trPr>
        <w:tc>
          <w:tcPr>
            <w:tcW w:w="709" w:type="dxa"/>
          </w:tcPr>
          <w:p w:rsidR="000C57EE" w:rsidRPr="006B5EF7" w:rsidRDefault="000C57EE" w:rsidP="00143485">
            <w:pPr>
              <w:jc w:val="center"/>
            </w:pPr>
            <w:r w:rsidRPr="006B5EF7">
              <w:t>5</w:t>
            </w:r>
          </w:p>
        </w:tc>
        <w:tc>
          <w:tcPr>
            <w:tcW w:w="2835" w:type="dxa"/>
          </w:tcPr>
          <w:p w:rsidR="000C57EE" w:rsidRPr="006B5EF7" w:rsidRDefault="000C57EE" w:rsidP="00143485">
            <w:r w:rsidRPr="006B5EF7">
              <w:t xml:space="preserve">Движение </w:t>
            </w:r>
          </w:p>
        </w:tc>
        <w:tc>
          <w:tcPr>
            <w:tcW w:w="851" w:type="dxa"/>
          </w:tcPr>
          <w:p w:rsidR="000C57EE" w:rsidRPr="004C109A" w:rsidRDefault="004C109A" w:rsidP="00143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0C57EE" w:rsidRPr="006B5EF7" w:rsidRDefault="000C57EE" w:rsidP="00143485">
            <w:pPr>
              <w:jc w:val="center"/>
            </w:pPr>
            <w:r>
              <w:t>С.р.</w:t>
            </w:r>
          </w:p>
        </w:tc>
        <w:tc>
          <w:tcPr>
            <w:tcW w:w="4711" w:type="dxa"/>
          </w:tcPr>
          <w:p w:rsidR="000C57EE" w:rsidRPr="006B5EF7" w:rsidRDefault="000C57EE" w:rsidP="00143485">
            <w:r w:rsidRPr="006B5EF7">
              <w:rPr>
                <w:b/>
              </w:rPr>
              <w:t xml:space="preserve">Знания </w:t>
            </w:r>
            <w:r w:rsidRPr="006B5EF7">
              <w:t>способов преобразования фигур.</w:t>
            </w:r>
          </w:p>
          <w:p w:rsidR="000C57EE" w:rsidRPr="006B5EF7" w:rsidRDefault="000C57EE" w:rsidP="00143485">
            <w:r w:rsidRPr="006B5EF7">
              <w:rPr>
                <w:b/>
              </w:rPr>
              <w:t xml:space="preserve">Умения </w:t>
            </w:r>
            <w:r w:rsidRPr="006B5EF7">
              <w:t>строить образы простейших фигур при различных преобразованиях.</w:t>
            </w:r>
          </w:p>
        </w:tc>
      </w:tr>
      <w:tr w:rsidR="000C57EE" w:rsidRPr="00E10C7A" w:rsidTr="000C57EE">
        <w:trPr>
          <w:trHeight w:val="148"/>
        </w:trPr>
        <w:tc>
          <w:tcPr>
            <w:tcW w:w="709" w:type="dxa"/>
          </w:tcPr>
          <w:p w:rsidR="000C57EE" w:rsidRPr="006B5EF7" w:rsidRDefault="000C57EE" w:rsidP="00143485">
            <w:pPr>
              <w:jc w:val="center"/>
            </w:pPr>
            <w:r w:rsidRPr="006B5EF7">
              <w:t>6</w:t>
            </w:r>
          </w:p>
        </w:tc>
        <w:tc>
          <w:tcPr>
            <w:tcW w:w="2835" w:type="dxa"/>
          </w:tcPr>
          <w:p w:rsidR="000C57EE" w:rsidRPr="006B5EF7" w:rsidRDefault="000C57EE" w:rsidP="00143485">
            <w:r>
              <w:t>Повторение</w:t>
            </w:r>
            <w:r w:rsidR="004C109A">
              <w:t>, решение задач ОГЭ</w:t>
            </w:r>
            <w:r>
              <w:t>. Итоговая контрольная работа</w:t>
            </w:r>
          </w:p>
        </w:tc>
        <w:tc>
          <w:tcPr>
            <w:tcW w:w="851" w:type="dxa"/>
          </w:tcPr>
          <w:p w:rsidR="000C57EE" w:rsidRPr="004C109A" w:rsidRDefault="004C109A" w:rsidP="00143485">
            <w:pPr>
              <w:jc w:val="center"/>
            </w:pPr>
            <w:r w:rsidRPr="004C109A">
              <w:t>9</w:t>
            </w:r>
          </w:p>
        </w:tc>
        <w:tc>
          <w:tcPr>
            <w:tcW w:w="992" w:type="dxa"/>
          </w:tcPr>
          <w:p w:rsidR="000C57EE" w:rsidRPr="006B5EF7" w:rsidRDefault="000C57EE" w:rsidP="00143485">
            <w:pPr>
              <w:jc w:val="center"/>
            </w:pPr>
            <w:r>
              <w:t>1</w:t>
            </w:r>
          </w:p>
        </w:tc>
        <w:tc>
          <w:tcPr>
            <w:tcW w:w="4711" w:type="dxa"/>
          </w:tcPr>
          <w:p w:rsidR="000C57EE" w:rsidRPr="006B5EF7" w:rsidRDefault="000C57EE" w:rsidP="00143485"/>
        </w:tc>
      </w:tr>
      <w:tr w:rsidR="000C57EE" w:rsidRPr="00E10C7A" w:rsidTr="000C57EE">
        <w:trPr>
          <w:trHeight w:val="148"/>
        </w:trPr>
        <w:tc>
          <w:tcPr>
            <w:tcW w:w="709" w:type="dxa"/>
          </w:tcPr>
          <w:p w:rsidR="000C57EE" w:rsidRPr="006B5EF7" w:rsidRDefault="000C57EE" w:rsidP="00143485">
            <w:pPr>
              <w:jc w:val="center"/>
            </w:pPr>
          </w:p>
        </w:tc>
        <w:tc>
          <w:tcPr>
            <w:tcW w:w="2835" w:type="dxa"/>
          </w:tcPr>
          <w:p w:rsidR="000C57EE" w:rsidRPr="006B5EF7" w:rsidRDefault="000C57EE" w:rsidP="00143485">
            <w:r w:rsidRPr="006B5EF7">
              <w:t>Итого:</w:t>
            </w:r>
          </w:p>
        </w:tc>
        <w:tc>
          <w:tcPr>
            <w:tcW w:w="851" w:type="dxa"/>
          </w:tcPr>
          <w:p w:rsidR="000C57EE" w:rsidRPr="006B5EF7" w:rsidRDefault="000C57EE" w:rsidP="00143485">
            <w:pPr>
              <w:jc w:val="center"/>
            </w:pPr>
            <w:r w:rsidRPr="006B5EF7">
              <w:t>68</w:t>
            </w:r>
          </w:p>
        </w:tc>
        <w:tc>
          <w:tcPr>
            <w:tcW w:w="992" w:type="dxa"/>
          </w:tcPr>
          <w:p w:rsidR="000C57EE" w:rsidRPr="006B5EF7" w:rsidRDefault="000C57EE" w:rsidP="00143485">
            <w:pPr>
              <w:jc w:val="center"/>
            </w:pPr>
            <w:r>
              <w:t>5</w:t>
            </w:r>
          </w:p>
        </w:tc>
        <w:tc>
          <w:tcPr>
            <w:tcW w:w="4711" w:type="dxa"/>
          </w:tcPr>
          <w:p w:rsidR="000C57EE" w:rsidRPr="006B5EF7" w:rsidRDefault="000C57EE" w:rsidP="00143485"/>
        </w:tc>
      </w:tr>
    </w:tbl>
    <w:p w:rsidR="000C57EE" w:rsidRPr="009250CC" w:rsidRDefault="000C57EE" w:rsidP="000C57EE">
      <w:pPr>
        <w:pStyle w:val="a3"/>
        <w:jc w:val="both"/>
        <w:rPr>
          <w:rFonts w:ascii="Times New Roman" w:hAnsi="Times New Roman" w:cs="Times New Roman"/>
          <w:b/>
        </w:rPr>
      </w:pPr>
    </w:p>
    <w:p w:rsidR="000C57EE" w:rsidRDefault="000C57EE" w:rsidP="000C57E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В результате изучении геометрии ученик должен</w:t>
      </w:r>
    </w:p>
    <w:p w:rsidR="000C57EE" w:rsidRDefault="000C57EE" w:rsidP="000C57EE">
      <w:pPr>
        <w:jc w:val="both"/>
        <w:rPr>
          <w:b/>
          <w:color w:val="000000"/>
        </w:rPr>
      </w:pPr>
      <w:r>
        <w:rPr>
          <w:b/>
          <w:color w:val="000000"/>
        </w:rPr>
        <w:t>знать</w:t>
      </w:r>
    </w:p>
    <w:p w:rsidR="000C57EE" w:rsidRDefault="000C57EE" w:rsidP="000C57EE">
      <w:pPr>
        <w:numPr>
          <w:ilvl w:val="0"/>
          <w:numId w:val="2"/>
        </w:numPr>
        <w:ind w:left="567" w:hanging="567"/>
        <w:jc w:val="both"/>
        <w:rPr>
          <w:rStyle w:val="a4"/>
          <w:b w:val="0"/>
          <w:bCs w:val="0"/>
          <w:color w:val="000000"/>
        </w:rPr>
      </w:pPr>
      <w:r w:rsidRPr="00AE53B0">
        <w:rPr>
          <w:color w:val="000000"/>
        </w:rPr>
        <w:t xml:space="preserve">Понятие вектора. Правило сложение векторов. Определение синуса косинуса, тангенса, котангенса. Теорему синусов и косинусов. Решение треугольников. </w:t>
      </w:r>
      <w:r w:rsidRPr="00AE53B0">
        <w:rPr>
          <w:color w:val="000000"/>
        </w:rPr>
        <w:lastRenderedPageBreak/>
        <w:t>Соотношение между сторонами и углами треугольника. Определение многоугольника. Формулы длины окружности и площади круга. Свойства вписанной и описанной окружности около правильного многоугольника. Понятие движения на плоскости: симметрия, параллельный перенос, поворот.</w:t>
      </w:r>
      <w:r w:rsidRPr="00AE53B0">
        <w:rPr>
          <w:rStyle w:val="a4"/>
          <w:color w:val="000000"/>
        </w:rPr>
        <w:t xml:space="preserve"> </w:t>
      </w:r>
    </w:p>
    <w:p w:rsidR="000C57EE" w:rsidRDefault="000C57EE" w:rsidP="000C57EE">
      <w:pPr>
        <w:jc w:val="both"/>
        <w:rPr>
          <w:color w:val="000000"/>
        </w:rPr>
      </w:pPr>
      <w:r w:rsidRPr="00AE53B0">
        <w:rPr>
          <w:rStyle w:val="a4"/>
          <w:color w:val="000000"/>
        </w:rPr>
        <w:t>уметь</w:t>
      </w:r>
      <w:r w:rsidRPr="00AE53B0">
        <w:rPr>
          <w:color w:val="000000"/>
        </w:rPr>
        <w:t xml:space="preserve">: </w:t>
      </w:r>
    </w:p>
    <w:p w:rsidR="000C57EE" w:rsidRDefault="000C57EE" w:rsidP="000C57EE">
      <w:pPr>
        <w:numPr>
          <w:ilvl w:val="0"/>
          <w:numId w:val="1"/>
        </w:numPr>
        <w:jc w:val="both"/>
        <w:rPr>
          <w:color w:val="000000"/>
        </w:rPr>
      </w:pPr>
      <w:r w:rsidRPr="00AE53B0">
        <w:rPr>
          <w:color w:val="000000"/>
        </w:rPr>
        <w:t>Применять вектора к решению простейших задач. Складывать, вычитать вектора, умножать вектор на число. Решать задачи, применяя теорему синуса и косинуса. Применять алгоритм решения произвольных треугольников при решении задач. Решать задачи на применение формул - вычисление площадей и сторон правильных многоугольников. Применять свойства окружностей при решении задач. Строить правильные многоугольники с  помощью циркуля и линейки.</w:t>
      </w:r>
    </w:p>
    <w:p w:rsidR="000C57EE" w:rsidRDefault="000C57EE" w:rsidP="000C57EE">
      <w:pPr>
        <w:jc w:val="both"/>
        <w:rPr>
          <w:color w:val="000000"/>
        </w:rPr>
      </w:pPr>
      <w:r w:rsidRPr="00AE53B0">
        <w:rPr>
          <w:rStyle w:val="a4"/>
          <w:color w:val="000000"/>
        </w:rPr>
        <w:t>способны решать следующие жизненно-практические задачи:</w:t>
      </w:r>
      <w:r w:rsidRPr="00AE53B0">
        <w:rPr>
          <w:color w:val="000000"/>
        </w:rPr>
        <w:t xml:space="preserve"> </w:t>
      </w:r>
    </w:p>
    <w:p w:rsidR="000C57EE" w:rsidRPr="00AE53B0" w:rsidRDefault="000C57EE" w:rsidP="000C57EE">
      <w:pPr>
        <w:numPr>
          <w:ilvl w:val="0"/>
          <w:numId w:val="1"/>
        </w:numPr>
        <w:jc w:val="both"/>
        <w:rPr>
          <w:rStyle w:val="a4"/>
          <w:color w:val="000000"/>
        </w:rPr>
      </w:pPr>
      <w:r w:rsidRPr="00AE53B0">
        <w:rPr>
          <w:color w:val="000000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  <w:r>
        <w:rPr>
          <w:rStyle w:val="a4"/>
          <w:rFonts w:ascii="Trebuchet MS" w:hAnsi="Trebuchet MS"/>
          <w:color w:val="787878"/>
          <w:sz w:val="15"/>
          <w:szCs w:val="15"/>
        </w:rPr>
        <w:t xml:space="preserve"> </w:t>
      </w:r>
    </w:p>
    <w:p w:rsidR="00DC074A" w:rsidRDefault="00DC074A"/>
    <w:sectPr w:rsidR="00DC074A" w:rsidSect="00DC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E0F"/>
    <w:multiLevelType w:val="hybridMultilevel"/>
    <w:tmpl w:val="FC4C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06A2"/>
    <w:multiLevelType w:val="hybridMultilevel"/>
    <w:tmpl w:val="2F1A69A6"/>
    <w:lvl w:ilvl="0" w:tplc="74929854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4882E2A"/>
    <w:multiLevelType w:val="hybridMultilevel"/>
    <w:tmpl w:val="DEC0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E53DD"/>
    <w:multiLevelType w:val="hybridMultilevel"/>
    <w:tmpl w:val="1C7280D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7EE"/>
    <w:rsid w:val="000100A2"/>
    <w:rsid w:val="00013CA6"/>
    <w:rsid w:val="000456DD"/>
    <w:rsid w:val="000459C0"/>
    <w:rsid w:val="0005624A"/>
    <w:rsid w:val="00057860"/>
    <w:rsid w:val="00062BE6"/>
    <w:rsid w:val="00077203"/>
    <w:rsid w:val="00081803"/>
    <w:rsid w:val="000A4811"/>
    <w:rsid w:val="000C57EE"/>
    <w:rsid w:val="000C759D"/>
    <w:rsid w:val="000D1891"/>
    <w:rsid w:val="000E04B3"/>
    <w:rsid w:val="00107FFB"/>
    <w:rsid w:val="00113C7F"/>
    <w:rsid w:val="00113D54"/>
    <w:rsid w:val="00130F43"/>
    <w:rsid w:val="00142DDA"/>
    <w:rsid w:val="00147F39"/>
    <w:rsid w:val="001656E7"/>
    <w:rsid w:val="00175F44"/>
    <w:rsid w:val="001942DB"/>
    <w:rsid w:val="00195CBE"/>
    <w:rsid w:val="0019778B"/>
    <w:rsid w:val="001A5FA8"/>
    <w:rsid w:val="001A6699"/>
    <w:rsid w:val="001A6E86"/>
    <w:rsid w:val="001C7A4F"/>
    <w:rsid w:val="001D63E5"/>
    <w:rsid w:val="0020226A"/>
    <w:rsid w:val="00207B58"/>
    <w:rsid w:val="00237B7F"/>
    <w:rsid w:val="002416CB"/>
    <w:rsid w:val="0024280D"/>
    <w:rsid w:val="00251196"/>
    <w:rsid w:val="00262787"/>
    <w:rsid w:val="00284DCC"/>
    <w:rsid w:val="00290A3F"/>
    <w:rsid w:val="00291AC2"/>
    <w:rsid w:val="00296D0F"/>
    <w:rsid w:val="002A4D08"/>
    <w:rsid w:val="002B37D7"/>
    <w:rsid w:val="002C2B27"/>
    <w:rsid w:val="002D6AAD"/>
    <w:rsid w:val="002D6F6C"/>
    <w:rsid w:val="002E1F75"/>
    <w:rsid w:val="002F62C3"/>
    <w:rsid w:val="00300BFC"/>
    <w:rsid w:val="003038DB"/>
    <w:rsid w:val="00304791"/>
    <w:rsid w:val="00313FCC"/>
    <w:rsid w:val="003162A5"/>
    <w:rsid w:val="00330250"/>
    <w:rsid w:val="003558C4"/>
    <w:rsid w:val="00360A23"/>
    <w:rsid w:val="0038636D"/>
    <w:rsid w:val="00390DC2"/>
    <w:rsid w:val="00391A50"/>
    <w:rsid w:val="0039315A"/>
    <w:rsid w:val="003C432A"/>
    <w:rsid w:val="003E4ECF"/>
    <w:rsid w:val="003E5B5E"/>
    <w:rsid w:val="003E7A70"/>
    <w:rsid w:val="003F28B2"/>
    <w:rsid w:val="00423CE3"/>
    <w:rsid w:val="00443942"/>
    <w:rsid w:val="00443AF8"/>
    <w:rsid w:val="00447AA0"/>
    <w:rsid w:val="004562B7"/>
    <w:rsid w:val="00460E46"/>
    <w:rsid w:val="004620A9"/>
    <w:rsid w:val="00464384"/>
    <w:rsid w:val="00471CAB"/>
    <w:rsid w:val="0049048A"/>
    <w:rsid w:val="004C109A"/>
    <w:rsid w:val="004E1863"/>
    <w:rsid w:val="004E597B"/>
    <w:rsid w:val="004E68DE"/>
    <w:rsid w:val="00506EB5"/>
    <w:rsid w:val="00517867"/>
    <w:rsid w:val="00521921"/>
    <w:rsid w:val="00524979"/>
    <w:rsid w:val="005309C9"/>
    <w:rsid w:val="0053512E"/>
    <w:rsid w:val="005410F3"/>
    <w:rsid w:val="00556E68"/>
    <w:rsid w:val="00561596"/>
    <w:rsid w:val="005766C4"/>
    <w:rsid w:val="00580EA7"/>
    <w:rsid w:val="005973DF"/>
    <w:rsid w:val="005A41EF"/>
    <w:rsid w:val="005A7959"/>
    <w:rsid w:val="005C72CB"/>
    <w:rsid w:val="005D7908"/>
    <w:rsid w:val="005E6041"/>
    <w:rsid w:val="005F6F8D"/>
    <w:rsid w:val="006024E3"/>
    <w:rsid w:val="00603BC7"/>
    <w:rsid w:val="0060598A"/>
    <w:rsid w:val="006067FC"/>
    <w:rsid w:val="00606A3B"/>
    <w:rsid w:val="00612EB3"/>
    <w:rsid w:val="006567B9"/>
    <w:rsid w:val="006767F9"/>
    <w:rsid w:val="00692A0C"/>
    <w:rsid w:val="00694008"/>
    <w:rsid w:val="006A13B4"/>
    <w:rsid w:val="006A5127"/>
    <w:rsid w:val="006C3620"/>
    <w:rsid w:val="006D1F2F"/>
    <w:rsid w:val="006D54FF"/>
    <w:rsid w:val="006D5F1F"/>
    <w:rsid w:val="006D77FC"/>
    <w:rsid w:val="006E0016"/>
    <w:rsid w:val="006E18D8"/>
    <w:rsid w:val="00703E1A"/>
    <w:rsid w:val="00720A62"/>
    <w:rsid w:val="0072209B"/>
    <w:rsid w:val="00722ECF"/>
    <w:rsid w:val="007240D0"/>
    <w:rsid w:val="00756AAA"/>
    <w:rsid w:val="007635D7"/>
    <w:rsid w:val="00777882"/>
    <w:rsid w:val="007822F1"/>
    <w:rsid w:val="0079771A"/>
    <w:rsid w:val="007B146E"/>
    <w:rsid w:val="00800B29"/>
    <w:rsid w:val="00802E53"/>
    <w:rsid w:val="0083209A"/>
    <w:rsid w:val="00834D71"/>
    <w:rsid w:val="0084732A"/>
    <w:rsid w:val="008623EF"/>
    <w:rsid w:val="0087534A"/>
    <w:rsid w:val="0087600E"/>
    <w:rsid w:val="008779BD"/>
    <w:rsid w:val="008A1E72"/>
    <w:rsid w:val="008B612A"/>
    <w:rsid w:val="008B7C79"/>
    <w:rsid w:val="008C6522"/>
    <w:rsid w:val="008C6D02"/>
    <w:rsid w:val="008D413F"/>
    <w:rsid w:val="008D4F55"/>
    <w:rsid w:val="008E62FA"/>
    <w:rsid w:val="008E6C36"/>
    <w:rsid w:val="00904111"/>
    <w:rsid w:val="009064F1"/>
    <w:rsid w:val="00935446"/>
    <w:rsid w:val="009421FF"/>
    <w:rsid w:val="0098642B"/>
    <w:rsid w:val="009B30E0"/>
    <w:rsid w:val="009B3DA1"/>
    <w:rsid w:val="009B5380"/>
    <w:rsid w:val="009D320B"/>
    <w:rsid w:val="009E5EFF"/>
    <w:rsid w:val="009F4E4A"/>
    <w:rsid w:val="009F6D3D"/>
    <w:rsid w:val="00A03A0E"/>
    <w:rsid w:val="00A32720"/>
    <w:rsid w:val="00A4247F"/>
    <w:rsid w:val="00A5450B"/>
    <w:rsid w:val="00A611E7"/>
    <w:rsid w:val="00A70102"/>
    <w:rsid w:val="00A7176C"/>
    <w:rsid w:val="00A749EA"/>
    <w:rsid w:val="00AA4ADC"/>
    <w:rsid w:val="00AA5862"/>
    <w:rsid w:val="00AC55FB"/>
    <w:rsid w:val="00B163C0"/>
    <w:rsid w:val="00B234D5"/>
    <w:rsid w:val="00B436F2"/>
    <w:rsid w:val="00B67869"/>
    <w:rsid w:val="00B74350"/>
    <w:rsid w:val="00B803B8"/>
    <w:rsid w:val="00B843C3"/>
    <w:rsid w:val="00BA59A3"/>
    <w:rsid w:val="00BA6F87"/>
    <w:rsid w:val="00BB5374"/>
    <w:rsid w:val="00BB5E51"/>
    <w:rsid w:val="00BB7728"/>
    <w:rsid w:val="00BC5584"/>
    <w:rsid w:val="00BD42BC"/>
    <w:rsid w:val="00BD67D3"/>
    <w:rsid w:val="00BF5049"/>
    <w:rsid w:val="00C11483"/>
    <w:rsid w:val="00C12669"/>
    <w:rsid w:val="00C150F7"/>
    <w:rsid w:val="00C25592"/>
    <w:rsid w:val="00C3205A"/>
    <w:rsid w:val="00C42B1F"/>
    <w:rsid w:val="00C53832"/>
    <w:rsid w:val="00C54000"/>
    <w:rsid w:val="00C8254C"/>
    <w:rsid w:val="00CA1F32"/>
    <w:rsid w:val="00CB2D39"/>
    <w:rsid w:val="00CC10AF"/>
    <w:rsid w:val="00D061D7"/>
    <w:rsid w:val="00D12E6F"/>
    <w:rsid w:val="00D1445E"/>
    <w:rsid w:val="00D27750"/>
    <w:rsid w:val="00D32B99"/>
    <w:rsid w:val="00D37387"/>
    <w:rsid w:val="00D478E8"/>
    <w:rsid w:val="00D5664D"/>
    <w:rsid w:val="00D60C76"/>
    <w:rsid w:val="00DA53F7"/>
    <w:rsid w:val="00DC074A"/>
    <w:rsid w:val="00DF46EC"/>
    <w:rsid w:val="00E01278"/>
    <w:rsid w:val="00E10557"/>
    <w:rsid w:val="00E1648F"/>
    <w:rsid w:val="00E22F9D"/>
    <w:rsid w:val="00E232E9"/>
    <w:rsid w:val="00E42AA1"/>
    <w:rsid w:val="00E45C02"/>
    <w:rsid w:val="00E54DF2"/>
    <w:rsid w:val="00E67474"/>
    <w:rsid w:val="00E808AB"/>
    <w:rsid w:val="00E9009D"/>
    <w:rsid w:val="00EB1E8C"/>
    <w:rsid w:val="00EB4CFE"/>
    <w:rsid w:val="00EB6247"/>
    <w:rsid w:val="00EC17AA"/>
    <w:rsid w:val="00EC5AD5"/>
    <w:rsid w:val="00EC6CD1"/>
    <w:rsid w:val="00ED1D35"/>
    <w:rsid w:val="00ED5407"/>
    <w:rsid w:val="00EE1412"/>
    <w:rsid w:val="00EF67C4"/>
    <w:rsid w:val="00F6403C"/>
    <w:rsid w:val="00F72C3A"/>
    <w:rsid w:val="00F960C6"/>
    <w:rsid w:val="00FA42AD"/>
    <w:rsid w:val="00FB2A76"/>
    <w:rsid w:val="00FD1062"/>
    <w:rsid w:val="00FD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C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7EE"/>
    <w:rPr>
      <w:b/>
      <w:bCs/>
    </w:rPr>
  </w:style>
  <w:style w:type="paragraph" w:styleId="a5">
    <w:name w:val="No Spacing"/>
    <w:uiPriority w:val="1"/>
    <w:qFormat/>
    <w:rsid w:val="000C5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0C57EE"/>
    <w:pPr>
      <w:ind w:left="720"/>
      <w:contextualSpacing/>
    </w:pPr>
    <w:rPr>
      <w:szCs w:val="24"/>
    </w:rPr>
  </w:style>
  <w:style w:type="paragraph" w:styleId="a7">
    <w:name w:val="Body Text"/>
    <w:basedOn w:val="a"/>
    <w:link w:val="a8"/>
    <w:rsid w:val="000C57EE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0C5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2014-09-30T10:30:00Z</dcterms:created>
  <dcterms:modified xsi:type="dcterms:W3CDTF">2015-11-09T06:18:00Z</dcterms:modified>
</cp:coreProperties>
</file>